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D0" w:rsidRPr="008429D0" w:rsidRDefault="008429D0" w:rsidP="008429D0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Чирков Алексей Дмитриевич</w:t>
      </w:r>
    </w:p>
    <w:p w:rsidR="008429D0" w:rsidRPr="008429D0" w:rsidRDefault="008429D0" w:rsidP="008429D0">
      <w:pPr>
        <w:jc w:val="right"/>
        <w:rPr>
          <w:rFonts w:ascii="Times New Roman" w:hAnsi="Times New Roman"/>
          <w:iCs/>
          <w:sz w:val="28"/>
          <w:szCs w:val="28"/>
        </w:rPr>
      </w:pPr>
      <w:r w:rsidRPr="008429D0">
        <w:rPr>
          <w:rFonts w:ascii="Times New Roman" w:hAnsi="Times New Roman"/>
          <w:iCs/>
          <w:sz w:val="28"/>
          <w:szCs w:val="28"/>
        </w:rPr>
        <w:t xml:space="preserve">учитель </w:t>
      </w:r>
      <w:r>
        <w:rPr>
          <w:rFonts w:ascii="Times New Roman" w:hAnsi="Times New Roman"/>
          <w:iCs/>
          <w:sz w:val="28"/>
          <w:szCs w:val="28"/>
        </w:rPr>
        <w:t>истории и обществознания</w:t>
      </w:r>
    </w:p>
    <w:p w:rsidR="008429D0" w:rsidRPr="008429D0" w:rsidRDefault="008429D0" w:rsidP="008429D0">
      <w:pPr>
        <w:jc w:val="right"/>
        <w:rPr>
          <w:rFonts w:ascii="Times New Roman" w:hAnsi="Times New Roman"/>
          <w:iCs/>
          <w:sz w:val="28"/>
          <w:szCs w:val="28"/>
        </w:rPr>
      </w:pPr>
      <w:r w:rsidRPr="008429D0">
        <w:rPr>
          <w:rFonts w:ascii="Times New Roman" w:hAnsi="Times New Roman"/>
          <w:iCs/>
          <w:sz w:val="28"/>
          <w:szCs w:val="28"/>
        </w:rPr>
        <w:t>Муниципального общеобразовательного учреждения</w:t>
      </w:r>
    </w:p>
    <w:p w:rsidR="008429D0" w:rsidRPr="008429D0" w:rsidRDefault="008429D0" w:rsidP="008429D0">
      <w:pPr>
        <w:jc w:val="right"/>
        <w:rPr>
          <w:rFonts w:ascii="Times New Roman" w:hAnsi="Times New Roman"/>
          <w:iCs/>
          <w:sz w:val="28"/>
          <w:szCs w:val="28"/>
        </w:rPr>
      </w:pPr>
      <w:r w:rsidRPr="008429D0">
        <w:rPr>
          <w:rFonts w:ascii="Times New Roman" w:hAnsi="Times New Roman"/>
          <w:iCs/>
          <w:sz w:val="28"/>
          <w:szCs w:val="28"/>
        </w:rPr>
        <w:t>Новомалыклинская средняя общеобразовательная школа</w:t>
      </w:r>
    </w:p>
    <w:p w:rsidR="008429D0" w:rsidRPr="008429D0" w:rsidRDefault="008429D0" w:rsidP="008429D0">
      <w:pPr>
        <w:jc w:val="right"/>
        <w:rPr>
          <w:rFonts w:ascii="Times New Roman" w:hAnsi="Times New Roman"/>
          <w:iCs/>
          <w:sz w:val="28"/>
          <w:szCs w:val="28"/>
        </w:rPr>
      </w:pPr>
      <w:r w:rsidRPr="008429D0">
        <w:rPr>
          <w:rFonts w:ascii="Times New Roman" w:hAnsi="Times New Roman"/>
          <w:iCs/>
          <w:sz w:val="28"/>
          <w:szCs w:val="28"/>
        </w:rPr>
        <w:t xml:space="preserve"> имени Героя Советского Союза М.С.Чернова</w:t>
      </w:r>
    </w:p>
    <w:p w:rsidR="00F52A86" w:rsidRDefault="00F52A86" w:rsidP="00F52A86">
      <w:pPr>
        <w:pStyle w:val="3"/>
        <w:spacing w:before="0" w:line="360" w:lineRule="auto"/>
        <w:ind w:firstLine="709"/>
        <w:jc w:val="center"/>
        <w:rPr>
          <w:sz w:val="40"/>
          <w:szCs w:val="40"/>
        </w:rPr>
      </w:pPr>
    </w:p>
    <w:p w:rsidR="00F52A86" w:rsidRDefault="00F52A86" w:rsidP="00F52A86">
      <w:pPr>
        <w:pStyle w:val="3"/>
        <w:spacing w:before="0" w:line="360" w:lineRule="auto"/>
        <w:ind w:firstLine="709"/>
        <w:jc w:val="center"/>
        <w:rPr>
          <w:sz w:val="40"/>
          <w:szCs w:val="40"/>
        </w:rPr>
      </w:pPr>
    </w:p>
    <w:p w:rsidR="00F52A86" w:rsidRDefault="00F52A86" w:rsidP="00F52A86">
      <w:pPr>
        <w:pStyle w:val="3"/>
        <w:spacing w:before="0" w:line="360" w:lineRule="auto"/>
        <w:ind w:firstLine="709"/>
        <w:jc w:val="center"/>
        <w:rPr>
          <w:sz w:val="40"/>
          <w:szCs w:val="40"/>
        </w:rPr>
      </w:pPr>
    </w:p>
    <w:p w:rsidR="00F52A86" w:rsidRDefault="00F52A86" w:rsidP="00F52A86">
      <w:pPr>
        <w:pStyle w:val="3"/>
        <w:spacing w:before="0" w:line="360" w:lineRule="auto"/>
        <w:ind w:firstLine="709"/>
        <w:jc w:val="center"/>
        <w:rPr>
          <w:sz w:val="40"/>
          <w:szCs w:val="40"/>
        </w:rPr>
      </w:pPr>
    </w:p>
    <w:p w:rsidR="00F52A86" w:rsidRDefault="00F52A86" w:rsidP="00F52A86">
      <w:pPr>
        <w:pStyle w:val="3"/>
        <w:spacing w:before="0" w:line="360" w:lineRule="auto"/>
        <w:ind w:firstLine="709"/>
        <w:jc w:val="center"/>
        <w:rPr>
          <w:sz w:val="40"/>
          <w:szCs w:val="40"/>
        </w:rPr>
      </w:pPr>
    </w:p>
    <w:p w:rsidR="00F52A86" w:rsidRDefault="00F52A86" w:rsidP="00F52A86">
      <w:pPr>
        <w:pStyle w:val="3"/>
        <w:spacing w:before="0" w:line="360" w:lineRule="auto"/>
        <w:ind w:firstLine="709"/>
        <w:jc w:val="center"/>
        <w:rPr>
          <w:sz w:val="40"/>
          <w:szCs w:val="40"/>
        </w:rPr>
      </w:pPr>
    </w:p>
    <w:p w:rsidR="0068109D" w:rsidRDefault="00857976" w:rsidP="00857976">
      <w:pPr>
        <w:widowControl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68109D">
        <w:rPr>
          <w:rFonts w:ascii="Times New Roman" w:hAnsi="Times New Roman"/>
          <w:b/>
          <w:sz w:val="40"/>
          <w:szCs w:val="40"/>
        </w:rPr>
        <w:t xml:space="preserve"> « Методика преподавания истории.</w:t>
      </w:r>
    </w:p>
    <w:p w:rsidR="00857976" w:rsidRPr="0068109D" w:rsidRDefault="00857976" w:rsidP="00857976">
      <w:pPr>
        <w:widowControl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68109D">
        <w:rPr>
          <w:rFonts w:ascii="Times New Roman" w:hAnsi="Times New Roman"/>
          <w:b/>
          <w:sz w:val="40"/>
          <w:szCs w:val="40"/>
        </w:rPr>
        <w:t xml:space="preserve"> Проблемное обучение»</w:t>
      </w:r>
    </w:p>
    <w:p w:rsidR="00857976" w:rsidRPr="00857976" w:rsidRDefault="00857976" w:rsidP="00857976">
      <w:pPr>
        <w:pStyle w:val="af2"/>
        <w:spacing w:line="360" w:lineRule="auto"/>
        <w:ind w:firstLine="709"/>
        <w:jc w:val="right"/>
        <w:rPr>
          <w:b/>
          <w:bCs/>
          <w:sz w:val="28"/>
          <w:szCs w:val="28"/>
        </w:rPr>
      </w:pPr>
    </w:p>
    <w:p w:rsidR="00857976" w:rsidRPr="00857976" w:rsidRDefault="00857976" w:rsidP="00857976">
      <w:pPr>
        <w:pStyle w:val="af2"/>
        <w:spacing w:line="360" w:lineRule="auto"/>
        <w:ind w:firstLine="709"/>
        <w:jc w:val="right"/>
        <w:rPr>
          <w:b/>
          <w:bCs/>
          <w:sz w:val="28"/>
          <w:szCs w:val="28"/>
        </w:rPr>
      </w:pPr>
    </w:p>
    <w:p w:rsidR="00857976" w:rsidRPr="00857976" w:rsidRDefault="00857976" w:rsidP="00857976">
      <w:pPr>
        <w:pStyle w:val="af2"/>
        <w:spacing w:line="360" w:lineRule="auto"/>
        <w:ind w:firstLine="709"/>
        <w:jc w:val="left"/>
        <w:rPr>
          <w:sz w:val="28"/>
          <w:szCs w:val="28"/>
        </w:rPr>
      </w:pPr>
    </w:p>
    <w:p w:rsidR="00857976" w:rsidRPr="00857976" w:rsidRDefault="00857976" w:rsidP="00857976">
      <w:pPr>
        <w:pStyle w:val="af2"/>
        <w:spacing w:line="360" w:lineRule="auto"/>
        <w:ind w:firstLine="709"/>
        <w:jc w:val="left"/>
        <w:rPr>
          <w:sz w:val="28"/>
          <w:szCs w:val="28"/>
        </w:rPr>
      </w:pPr>
    </w:p>
    <w:p w:rsidR="00857976" w:rsidRPr="00857976" w:rsidRDefault="00857976" w:rsidP="00857976">
      <w:pPr>
        <w:pStyle w:val="af2"/>
        <w:spacing w:line="360" w:lineRule="auto"/>
        <w:jc w:val="right"/>
        <w:rPr>
          <w:b/>
          <w:bCs/>
          <w:sz w:val="28"/>
          <w:szCs w:val="28"/>
        </w:rPr>
      </w:pPr>
    </w:p>
    <w:p w:rsidR="00857976" w:rsidRPr="00857976" w:rsidRDefault="00857976" w:rsidP="00857976">
      <w:pPr>
        <w:pStyle w:val="3"/>
        <w:spacing w:before="0" w:line="360" w:lineRule="auto"/>
        <w:ind w:firstLine="709"/>
        <w:jc w:val="right"/>
        <w:rPr>
          <w:sz w:val="28"/>
          <w:szCs w:val="28"/>
        </w:rPr>
      </w:pPr>
    </w:p>
    <w:p w:rsidR="00857976" w:rsidRPr="00857976" w:rsidRDefault="00857976" w:rsidP="00857976">
      <w:pPr>
        <w:pStyle w:val="3"/>
        <w:spacing w:before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57976" w:rsidRPr="00857976" w:rsidRDefault="00857976" w:rsidP="00857976">
      <w:pPr>
        <w:pStyle w:val="3"/>
        <w:spacing w:before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57976" w:rsidRPr="00857976" w:rsidRDefault="00857976" w:rsidP="00857976">
      <w:pPr>
        <w:pStyle w:val="3"/>
        <w:spacing w:before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57976" w:rsidRPr="00857976" w:rsidRDefault="00857976" w:rsidP="00857976">
      <w:pPr>
        <w:pStyle w:val="3"/>
        <w:spacing w:before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57976" w:rsidRPr="00857976" w:rsidRDefault="00857976" w:rsidP="008579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57976" w:rsidRPr="00857976" w:rsidRDefault="00857976" w:rsidP="008579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024404" w:rsidRPr="00857976" w:rsidRDefault="00024404" w:rsidP="00E11B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024404" w:rsidRPr="00857976" w:rsidRDefault="00024404" w:rsidP="00E11B1F">
      <w:pPr>
        <w:pStyle w:val="af1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4404" w:rsidRPr="00857976" w:rsidRDefault="00417C68" w:rsidP="00FC76BE">
      <w:pPr>
        <w:pStyle w:val="11"/>
        <w:widowControl w:val="0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</w:rPr>
        <w:fldChar w:fldCharType="begin"/>
      </w:r>
      <w:r w:rsidR="00024404" w:rsidRPr="00857976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857976">
        <w:rPr>
          <w:rFonts w:ascii="Times New Roman" w:hAnsi="Times New Roman"/>
          <w:sz w:val="28"/>
          <w:szCs w:val="28"/>
        </w:rPr>
        <w:fldChar w:fldCharType="separate"/>
      </w:r>
    </w:p>
    <w:p w:rsidR="00024404" w:rsidRPr="00857976" w:rsidRDefault="00417C68" w:rsidP="00FC76BE">
      <w:pPr>
        <w:pStyle w:val="11"/>
        <w:widowControl w:val="0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08484250" w:history="1">
        <w:r w:rsidR="00024404" w:rsidRPr="00857976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Введение</w:t>
        </w:r>
      </w:hyperlink>
    </w:p>
    <w:p w:rsidR="00024404" w:rsidRPr="00857976" w:rsidRDefault="00024404" w:rsidP="00FC76BE">
      <w:pPr>
        <w:pStyle w:val="11"/>
        <w:widowControl w:val="0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24404" w:rsidRPr="00857976" w:rsidRDefault="00417C68" w:rsidP="00FC76BE">
      <w:pPr>
        <w:pStyle w:val="21"/>
        <w:widowControl w:val="0"/>
        <w:tabs>
          <w:tab w:val="left" w:pos="880"/>
          <w:tab w:val="right" w:leader="dot" w:pos="10195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08484252" w:history="1">
        <w:r w:rsidR="0085797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1.</w:t>
        </w:r>
        <w:r w:rsidR="00024404" w:rsidRPr="00857976">
          <w:rPr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  <w:r w:rsidR="00024404" w:rsidRPr="0085797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История развития проблемного обучения</w:t>
        </w:r>
      </w:hyperlink>
    </w:p>
    <w:p w:rsidR="00024404" w:rsidRPr="00857976" w:rsidRDefault="00417C68" w:rsidP="00FC76BE">
      <w:pPr>
        <w:pStyle w:val="21"/>
        <w:widowControl w:val="0"/>
        <w:tabs>
          <w:tab w:val="left" w:pos="880"/>
          <w:tab w:val="right" w:leader="dot" w:pos="10195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08484253" w:history="1">
        <w:r w:rsidR="00857976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1.</w:t>
        </w:r>
        <w:r w:rsidR="00024404" w:rsidRPr="00857976">
          <w:rPr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  <w:r w:rsidR="00024404" w:rsidRPr="00857976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Признаки проблемного обучения</w:t>
        </w:r>
      </w:hyperlink>
    </w:p>
    <w:p w:rsidR="00024404" w:rsidRPr="00857976" w:rsidRDefault="00417C68" w:rsidP="00857976">
      <w:pPr>
        <w:pStyle w:val="21"/>
        <w:widowControl w:val="0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08484254" w:history="1">
        <w:r w:rsidR="0085797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1.</w:t>
        </w:r>
        <w:r w:rsidR="00024404" w:rsidRPr="0085797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 xml:space="preserve"> Методы и виды проблемного обучения</w:t>
        </w:r>
      </w:hyperlink>
    </w:p>
    <w:p w:rsidR="00024404" w:rsidRPr="00857976" w:rsidRDefault="00417C68" w:rsidP="00FC76BE">
      <w:pPr>
        <w:pStyle w:val="11"/>
        <w:widowControl w:val="0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08484258" w:history="1">
        <w:r w:rsidR="00024404" w:rsidRPr="00857976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Заключение</w:t>
        </w:r>
      </w:hyperlink>
    </w:p>
    <w:p w:rsidR="00024404" w:rsidRPr="00857976" w:rsidRDefault="00417C68" w:rsidP="00FC76BE">
      <w:pPr>
        <w:pStyle w:val="11"/>
        <w:widowControl w:val="0"/>
        <w:tabs>
          <w:tab w:val="right" w:leader="dot" w:pos="1019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08484259" w:history="1">
        <w:r w:rsidR="00024404" w:rsidRPr="00857976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Список использованной литературы</w:t>
        </w:r>
      </w:hyperlink>
    </w:p>
    <w:p w:rsidR="00024404" w:rsidRPr="00857976" w:rsidRDefault="00417C68" w:rsidP="00E11B1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fldChar w:fldCharType="end"/>
      </w:r>
    </w:p>
    <w:p w:rsidR="00024404" w:rsidRPr="0068109D" w:rsidRDefault="00024404" w:rsidP="00681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br w:type="page"/>
      </w:r>
      <w:bookmarkStart w:id="0" w:name="_Toc408484250"/>
      <w:r w:rsidRPr="0068109D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0"/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История как учебная дисциплина – это основа всех гуманитарных и обществоведческих курсов уровня основного среднего образования. Формируя национальное самосознание и нравственно-этические нормы, история служит мировоззренческой основой изучения учебных дисциплин, отражает весь опыт предыдущих поколений.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Вся жизнь человека постоянно ставит перед ним сложные и неотложные задачи и проблемы. Возникновение таких проблем, трудностей, неожиданностей означает, что в окружающей нас действительности есть ещё много неизвестного, скрытого. Следовательно, необходимо всё более глубокое познание мира, открытие в нём всё более новых и новых процессов, свойств, взаимоотношений людей и вещей.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Исходя из этого, современное общество ставит перед школой задачу подготовки выпускников, способных ориентироваться в многообразии жизненных ситуаций, самостоятельно приобретая необходимые знания и применяя их на практике для решения возникающих проблем. Полученные знания помогут самостоятельно критически мыслить, видеть возникающие проблемы и искать пути их решения, используя современные технологии; чётко представлять, где и каким образом приобретаемые знания могут быть применены, грамотно работать с потоком информации (делать аргументированные выводы, применять полученный опыт для выявления и решения новых проблем, если необходимо, делать обобщения и т.д.); быть коммуникабельными.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Большинство учёных признают, что при традиционном подходе к образованию весьма проблематично воспитать личность, удовлетворяющую современным требованиям и стандартам.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Многие методические инновации связаны сегодня с применением интерактивных методов обучения. Широко используется и проблемное обучение, в рамках которого успешно реализуются актуальные задачи, поставленные современной школой. Использование проблемного метода обучения является важнейшей составляющей процесса подготовки подрастающего поколения.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Идея проблемного обучения не нова. Величайшие педагоги прошлого всегда искали пути преобразования процесса учения в радостный процесс познания, развития умственных сил и способностей учащихся.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 xml:space="preserve">В </w:t>
      </w:r>
      <w:r w:rsidRPr="00857976">
        <w:rPr>
          <w:rFonts w:ascii="Times New Roman" w:hAnsi="Times New Roman"/>
          <w:sz w:val="28"/>
          <w:szCs w:val="28"/>
          <w:lang w:val="en-US"/>
        </w:rPr>
        <w:t>XX</w:t>
      </w:r>
      <w:r w:rsidRPr="00857976">
        <w:rPr>
          <w:rFonts w:ascii="Times New Roman" w:hAnsi="Times New Roman"/>
          <w:sz w:val="28"/>
          <w:szCs w:val="28"/>
        </w:rPr>
        <w:t xml:space="preserve"> столетии идеи проблемного обучения получили интенсивное развитие и распространение в образовательной практике. Значительный вклад в раскрытие проблемного обучения внесли Н.А. Менчинская, П.Я. Гальперин, Н.Ф. Талызина, Т.В. Кудрявцев, Ю.К. Бабанский, И.Я. Леренер, М.И. Махмутов, А.М. Матюшкин, И.С. Якиманская и другие.</w:t>
      </w:r>
    </w:p>
    <w:p w:rsidR="00024404" w:rsidRPr="00857976" w:rsidRDefault="00024404" w:rsidP="0001714E">
      <w:pPr>
        <w:pStyle w:val="1"/>
        <w:widowControl w:val="0"/>
        <w:spacing w:before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24404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109D" w:rsidRDefault="0068109D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109D" w:rsidRDefault="0068109D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109D" w:rsidRPr="00857976" w:rsidRDefault="0068109D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4404" w:rsidRPr="00857976" w:rsidRDefault="00857976" w:rsidP="0068109D">
      <w:pPr>
        <w:pStyle w:val="a3"/>
        <w:widowControl w:val="0"/>
        <w:spacing w:after="0" w:line="240" w:lineRule="auto"/>
        <w:ind w:left="75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Toc408484252"/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024404" w:rsidRPr="00857976">
        <w:rPr>
          <w:rFonts w:ascii="Times New Roman" w:hAnsi="Times New Roman"/>
          <w:b/>
          <w:sz w:val="28"/>
          <w:szCs w:val="28"/>
          <w:lang w:eastAsia="ru-RU"/>
        </w:rPr>
        <w:t>История развития проблемного обучения</w:t>
      </w:r>
      <w:bookmarkEnd w:id="1"/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Проблемное обучение – не абсолютно новое педагогическое явление. Элементы проблемного обучения можно увидеть в эвристических беседах Сократа, в разработках уроков для Эмиля у Ж.Ж. Руссо. Особенно близко подходил к этой проблеме К.Д. Ушинский. Он, например, писал: «Лучшим способом перевода механических комбинаций в рассудочные, мы считаем для всех возрастов, и в особенности для детского, метод, употреблявшийся Сократом и названный по его имени Сократовским. Сократ не навязывал своих мыслей слушателям, но, зная, какие противоречия ряда мыслей и фактов лежат друг подле друга в их слабо освещённых сознанием головах, вызывал вопросами эти противоречащие ряды в светлый круг сознания и, таким образом, заставлял их сталкивать, или разрушать друг друга, или примеряться в третьей их соединяющей и уясняющей мысли».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 xml:space="preserve">Разработка способов активизации мыслительной деятельности учащихся привела во второй половине </w:t>
      </w:r>
      <w:r w:rsidRPr="00857976">
        <w:rPr>
          <w:rFonts w:ascii="Times New Roman" w:hAnsi="Times New Roman"/>
          <w:sz w:val="28"/>
          <w:szCs w:val="28"/>
          <w:lang w:val="en-US"/>
        </w:rPr>
        <w:t>XIX</w:t>
      </w:r>
      <w:r w:rsidRPr="00857976">
        <w:rPr>
          <w:rFonts w:ascii="Times New Roman" w:hAnsi="Times New Roman"/>
          <w:sz w:val="28"/>
          <w:szCs w:val="28"/>
        </w:rPr>
        <w:t xml:space="preserve"> – начале </w:t>
      </w:r>
      <w:r w:rsidRPr="00857976">
        <w:rPr>
          <w:rFonts w:ascii="Times New Roman" w:hAnsi="Times New Roman"/>
          <w:sz w:val="28"/>
          <w:szCs w:val="28"/>
          <w:lang w:val="en-US"/>
        </w:rPr>
        <w:t>XX</w:t>
      </w:r>
      <w:r w:rsidRPr="00857976">
        <w:rPr>
          <w:rFonts w:ascii="Times New Roman" w:hAnsi="Times New Roman"/>
          <w:sz w:val="28"/>
          <w:szCs w:val="28"/>
        </w:rPr>
        <w:t xml:space="preserve"> вв. к внедрению в преподавание отдельных учебных предметов эвристического (Г.Э. Амстронг), опытно-эвристического (А.Л. Герд), лабораторно-эвристического (Ф.А. Винтергальтер), метода лабораторных уроков (К.П. Ягодский) и других методов, которые Б.Е. Райков в силу общности их существа заменил термином «исследовательский метод».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В XX столетии идеи проблемного обучения получили интенсивное развитие и распространение в образовательной практике. В зарубежной педагогике концепция проблемного обучения развивалась под влиянием идей Дж. Дьюи, который в 1894 г. в Чикаго основал опытную школу, в которой учебный план был заменён игровой и трудовой деятельностью. Занятия чтением, счётом, письмом проводились только в связи с потребностями – инстинктами, возникавшими у детей спонтанно, по мере их физиологического созревания. В работе «Как мы мыслим» (1909г.) американский философ, психолог, педагог отвергает традиционное догматическое обучение и противопоставляет ему активную самостоятельную практическую деятельность учащихся по решению проблем. Мышление, утверждает Дж. Дьюи, есть решение проблем.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Во втором издании указанной книги (1933 г.) Дж. Дьюи обосновывает психологические механизмы способности решать проблемы. Он утверждает, что в основе способности учащихся решать проблемы лежит их природный ум. Мысль индивида движется к состоянию, когда все в задаче ясно, проходя определенные этапы</w:t>
      </w:r>
      <w:r w:rsidR="0068109D">
        <w:rPr>
          <w:rFonts w:ascii="Times New Roman" w:hAnsi="Times New Roman"/>
          <w:sz w:val="28"/>
          <w:szCs w:val="28"/>
        </w:rPr>
        <w:t>: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1. принимаются во внимание все возможные решения или предположения;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2. индивид осознает затруднение и формулирует проблему, которую необходимо решить;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3. предположения используются как гипотезы, определяющие наблюдения и сбор фактов;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lastRenderedPageBreak/>
        <w:t>4. проводится</w:t>
      </w:r>
      <w:r w:rsidR="0068109D">
        <w:rPr>
          <w:rFonts w:ascii="Times New Roman" w:hAnsi="Times New Roman"/>
          <w:sz w:val="28"/>
          <w:szCs w:val="28"/>
        </w:rPr>
        <w:t xml:space="preserve"> </w:t>
      </w:r>
      <w:r w:rsidRPr="00857976">
        <w:rPr>
          <w:rFonts w:ascii="Times New Roman" w:hAnsi="Times New Roman"/>
          <w:sz w:val="28"/>
          <w:szCs w:val="28"/>
        </w:rPr>
        <w:t xml:space="preserve"> аргументация и приведение в порядок обнаруженных фактов;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5. проводится практическая или воображаемая проверка правильности выдвинутых гипотез.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Технология проблемного обучения получила распространение в 20-30-х годах в советской и зарубежной школе. Возникновение дидактической системы проблемного обучения в советской педагогике связывают с исследованиями Л.В. Занкова (организация содержания и построение процесса обучения), М.А. Данилова (построение процесса обучения), М.Н. Скаткина, И.Я. Лернера (содержание и методы обучения), Н.А. Менчинской и Е.Н. Кабановой-Меллер (построение системы приёмов познавательной деятельности), Т.В. Кудрявцева и А.М. Матюшкина (построение процесса научения), В.В. Давыдова и Д. Брунера (организация содержания) и М.И. Махмутова (построение процесса обучения).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Существенное влияние на развитие теории проблемного обучения имела концепция Дж. Брунера</w:t>
      </w:r>
      <w:r w:rsidR="0068109D">
        <w:rPr>
          <w:rFonts w:ascii="Times New Roman" w:hAnsi="Times New Roman"/>
          <w:sz w:val="28"/>
          <w:szCs w:val="28"/>
        </w:rPr>
        <w:t xml:space="preserve">. </w:t>
      </w:r>
      <w:r w:rsidRPr="00857976">
        <w:rPr>
          <w:rFonts w:ascii="Times New Roman" w:hAnsi="Times New Roman"/>
          <w:sz w:val="28"/>
          <w:szCs w:val="28"/>
        </w:rPr>
        <w:t>В ее основе лежат идеи структурирования учебного материала и доминирующей роли интуитивного мышления в процессе усвоения новых знаний. Особое внимание Дж. Брунер уделяет следующим вопросам: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− значение структуры знаний в организации обучения;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− интуитивное мышление как основа развития умственной деятельности;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− мотивация учения в современном обществе.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Ключевой для ученого является проблема структуры знаний, включающая, по его мнению, все необходимые элементы системы знаний, и определяющая направление развития ученика.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Общее, что сближает американских авторов, сводится к следующему: признавая целью обучения развитие логического мышления, Дж. Дьюи и Дж. Брунер указывают на важность проблемного подхода в обучении.</w:t>
      </w:r>
    </w:p>
    <w:p w:rsidR="0068109D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Наибольшее влияние на развитие современной концепции проблемного обучения оказала работа Дж. Брунера («Процесс обучения», 1960)</w:t>
      </w:r>
      <w:r w:rsidR="0068109D">
        <w:rPr>
          <w:rFonts w:ascii="Times New Roman" w:hAnsi="Times New Roman"/>
          <w:sz w:val="28"/>
          <w:szCs w:val="28"/>
        </w:rPr>
        <w:t>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В ее основе лежат идеи структурирования учебного материала и доминирующей роли интуитивного мышления в процессе усвоения новых знаний как основы эвристического мышления.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В отечественной педагогической литературе идею новой дидактической системы выдвинул Л.В. Занков. Он представил её как сочетание новых дидактических принципов, построенных с учётом закономерностей соотношения обучения и развития (младших) школьников, экспериментально доказал преимущество новой схемы учебного процесса над традиционной. Дальнейшее развитие новая дидактическая система получает в исследованиях В.В. Давыдова, который обосновал необходимость иметь новую структуру содержания учебного материала, построенную на основе сочетания современной формальной логики с логикой диалектической.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 xml:space="preserve">Начиная со второй половины 50-х гг. XX века идеи проблемного </w:t>
      </w:r>
      <w:r w:rsidRPr="00857976">
        <w:rPr>
          <w:rFonts w:ascii="Times New Roman" w:hAnsi="Times New Roman"/>
          <w:sz w:val="28"/>
          <w:szCs w:val="28"/>
        </w:rPr>
        <w:lastRenderedPageBreak/>
        <w:t>обучения актуализируются.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Виднейшие дидакты М.А. Данилов и В.П. Есипов формулируют правила активизации процесса обучения, которые отражают принципы организации проблемного обучения: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− вести учащихся к обобщению, а не давать им готовые определения, понятия;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− эпизодически знакомить учащихся с методами науки;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− развивать самостоятельность их мысли с помощью творческих заданий.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С начала 60-х гг. в литературе настойчиво развивается мысль о необходимости усиления роли исследовательского метода в обучении естественнонаучным и гуманитарным дисциплинам</w:t>
      </w:r>
      <w:r w:rsidR="0068109D">
        <w:rPr>
          <w:rFonts w:ascii="Times New Roman" w:hAnsi="Times New Roman"/>
          <w:sz w:val="28"/>
          <w:szCs w:val="28"/>
        </w:rPr>
        <w:t xml:space="preserve">. </w:t>
      </w:r>
      <w:r w:rsidRPr="00857976">
        <w:rPr>
          <w:rFonts w:ascii="Times New Roman" w:hAnsi="Times New Roman"/>
          <w:sz w:val="28"/>
          <w:szCs w:val="28"/>
        </w:rPr>
        <w:t>Крупные ученые снова поднимают вопрос о принципах организации проблемного обучения. Встает задача более широкого применения элементов исследовательского метода, а точнее, исследовательского принципа. Задача состоит в том, чтобы постепенно подводить учащихся к овладению методом науки, будить и развивать у них самостоятельную мысль. Можно ученику формально сообщать знания, и он их усвоит, а можно преподавать творчески, сообщать знания в их развитии и движении.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Со второй половины 60-х гг. идея проблемного обучения начинает всесторонне и глубоко разрабатываться. Большое значение для становления теории проблемного обучения имели работы отечественных психологов, развивших положения о том, что умственное развитие характеризуется не только объемом и качеством усвоенных знаний, но и структурой мыслительных процессов, системой логических операций и умственных действий (C.Л. Рубинштейн, Н.А. Менчинская, Т.В. Кудрявцев). Существенное значение в развитии теории проблемного обучения имело положение о роли проблемной ситуации в мышлении и обучении (A.M. Maтюшкин). Особый вклад в разработку теории проблемного обучения внесли М.И. Махмутов, A.M. Матюшкин, А.В. Брушлинский, Т.В. Кудрявцев, И.Я. Лернер, И.А. Ильницкая и другие.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 xml:space="preserve">Опыт применения отдельных элементов в школе исследован  М.И. Махмутовым, И.Я. Лернером и другими. Исходными при разработке теории проблемного обучения стали положения теории деятельности (С.А. Рубинштейн, Л.С. Выготский, А.Н. Леонтьев). Проблемность в обучении рассматривалась как одна из закономерностей умственной деятельности учащихся. Разработаны способы создания проблемных ситуаций в различных учебных предметах, найдены критерии оценки сложности проблемных познавательных задач. Постепенно распространяясь, проблемное обучение проникло из общеобразовательной школы в среднюю и высшую профессиональную школу. Каждый педагог, в зависимости от предмета преподавания, квалификации, специфики определённого класса, темы урока – применяет проблемные методы и реализовывает проблемные уроки. 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09D" w:rsidRDefault="0068109D" w:rsidP="0001714E">
      <w:pPr>
        <w:pStyle w:val="a3"/>
        <w:widowControl w:val="0"/>
        <w:spacing w:after="0" w:line="240" w:lineRule="auto"/>
        <w:ind w:left="709"/>
        <w:contextualSpacing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" w:name="_Toc408484253"/>
    </w:p>
    <w:p w:rsidR="00024404" w:rsidRPr="00857976" w:rsidRDefault="00857976" w:rsidP="0068109D">
      <w:pPr>
        <w:pStyle w:val="a3"/>
        <w:widowControl w:val="0"/>
        <w:spacing w:after="0" w:line="240" w:lineRule="auto"/>
        <w:ind w:left="709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024404" w:rsidRPr="00857976">
        <w:rPr>
          <w:rFonts w:ascii="Times New Roman" w:hAnsi="Times New Roman"/>
          <w:b/>
          <w:sz w:val="28"/>
          <w:szCs w:val="28"/>
        </w:rPr>
        <w:t>Признаки проблемного обучения</w:t>
      </w:r>
      <w:bookmarkEnd w:id="2"/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857976">
        <w:rPr>
          <w:rFonts w:ascii="Times New Roman" w:hAnsi="Times New Roman"/>
          <w:sz w:val="28"/>
          <w:szCs w:val="28"/>
          <w:lang w:val="be-BY" w:eastAsia="ru-RU"/>
        </w:rPr>
        <w:t>Проблемное обучение предполагает последовательное и целенаправленное выдвижение перед учащимися познавательных задач, решая которые, они под руководством учителя активно усваивают новые знания. Проблемность в обучении в определённом смысле заложена в любом научном методе и в различных формах организации учебного процесса. Из этого не следует, что проблемное обучение не таит в себе ничего нового по сравнению с современной практикой обучения. Оно направлено на такую организацию и методику учебного процесса, при которой учащиеся творчески ищут ответы на интересующие их вопросы и пользуются наиболее совершенными методами самостоятельного добывания знаний</w:t>
      </w:r>
      <w:r w:rsidR="0068109D">
        <w:rPr>
          <w:rFonts w:ascii="Times New Roman" w:hAnsi="Times New Roman"/>
          <w:sz w:val="28"/>
          <w:szCs w:val="28"/>
          <w:lang w:eastAsia="ru-RU"/>
        </w:rPr>
        <w:t>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val="be-BY" w:eastAsia="ru-RU"/>
        </w:rPr>
        <w:t>За</w:t>
      </w:r>
      <w:r w:rsidRPr="00857976">
        <w:rPr>
          <w:rFonts w:ascii="Times New Roman" w:hAnsi="Times New Roman"/>
          <w:sz w:val="28"/>
          <w:szCs w:val="28"/>
          <w:lang w:eastAsia="ru-RU"/>
        </w:rPr>
        <w:t>дачей современной школы является формирование всесторонне развитой личности. В педагогике исследуются вопросы общего развития детей в процессе обучения. Важнейший показатель всесторонне и гармонично развитой личности – наличие высокого уровня мыслительных способностей.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В условиях современного обучения, когда ученики не сами приходят к учителям с вопросами, а идут в школу учиться в соответствии с программой учебной работы, формирование проблемы и вопросов, которые им нужно выяснить, – дело учителя. Поэтому проблемное обучение, по большей части, – явление в школе искусственное, идущее не от ученика, ищущего ответ на интересующий его вопрос, а от учителя, озабоченного тем, как бы заинтересовать учащихся учебной работой, которая к их сегодняшней жизни имеет отношение лишь внешней обязанности, но не внутреннего п</w:t>
      </w:r>
      <w:r w:rsidR="00857976" w:rsidRPr="00857976">
        <w:rPr>
          <w:rFonts w:ascii="Times New Roman" w:hAnsi="Times New Roman"/>
          <w:sz w:val="28"/>
          <w:szCs w:val="28"/>
          <w:lang w:eastAsia="ru-RU"/>
        </w:rPr>
        <w:t xml:space="preserve">обудительного фактора </w:t>
      </w:r>
      <w:r w:rsidRPr="00857976">
        <w:rPr>
          <w:rFonts w:ascii="Times New Roman" w:hAnsi="Times New Roman"/>
          <w:sz w:val="28"/>
          <w:szCs w:val="28"/>
          <w:lang w:eastAsia="ru-RU"/>
        </w:rPr>
        <w:t>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Преодолевая это положение, учитель сам искусственно создаёт проблемную ситуацию, то есть вызывает такое состояние ученика, когда он в результате сопоставления имеющихся у него знаний или выработанных умений с неизвестным фактом или явлением обнаруживает несоответствие прошлых знаний новому факту, и более того – противоречие в имеющихся знаниях.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Суть проблемного обучения заключается в поисковой деятельности учащихся, которая начинается с постановки вопросов, закладываемых в учебных программах, далее последовательно выдвигаемых в учебниках, в изложении и объяснении знаний учителем, в разнообразной самостоятельной работе учащихся.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Таким образом, в основе проблемной ситуации – удивление, озадаченность тем, что новый факт противоречит имеющимся правильным знаниям, вернее не может быть объяснён с их помощью.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Проблемные ситуации можно создавать различными методами: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- показывая «невозможность» использования теоретических знаний в определённых нестандартных ситуациях,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- побуждая к прогнозированию дальнейшего развития событий законченного произведения или их развёртывания в иных условиях,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lastRenderedPageBreak/>
        <w:t>- показывая несоответствие нового факта известному знанию,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- давая задание сравнить несравнимые на первый взгляд факты и тому подобное. На тему разновидностей способов создания и путей решения проблем существуе</w:t>
      </w:r>
      <w:r w:rsidR="0068109D">
        <w:rPr>
          <w:rFonts w:ascii="Times New Roman" w:hAnsi="Times New Roman"/>
          <w:sz w:val="28"/>
          <w:szCs w:val="28"/>
          <w:lang w:eastAsia="ru-RU"/>
        </w:rPr>
        <w:t>т большое количество литературы.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857976">
        <w:rPr>
          <w:rFonts w:ascii="Times New Roman" w:hAnsi="Times New Roman"/>
          <w:sz w:val="28"/>
          <w:szCs w:val="28"/>
          <w:lang w:val="be-BY" w:eastAsia="ru-RU"/>
        </w:rPr>
        <w:t>Проблемная ситуация завершается формулированием проблемы в общем виде. Общая проблема конкретизируется в проблемном вопросе. Неудачно сформулированный вопрос может свести на нет все предыдущие усилия учителя, убить возникший интерес к обсуждаемой области неизвестного. Это, в частности, случается, если вопрос слишком сложен, и ученики понимают полную бесперспективность поиска выхода из проблемной ситуации, а также в том случае, когда вопрос слишком лёгок.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Правильно сформулированные вопросы конкретизируют, сужают область неизвестного, что именно следует выяснить для решения проблем. Таким образом, учитель «должен достичь того, чтобы ученик: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- действительно почувствовал определённую теоретическую или практическую трудность,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- сформулировал проблему или уяснил сформулированную учителем,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- захотел решить эту проблему,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- смог это сделать» 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Создав проблемную ситуацию, сформулировав проблему и проблемные вопросы, учитель раскрывает путь научного поиска, который привёл к её решению, или показывает, какими современными способами её можно решить. Причём, в одном случае он всё излагает сам, постановкой вопроса обеспечивая следование учеников путём его рассуждений и доказательств, а в другой – привлекает учащихся к решению всей проблемы или ее части.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П.Ф. Каптерев объединял представления обо всех этих разных, но имеющих много общего вариантах работы учителя на уроке единым названием – генетическая форма педагогического метода</w:t>
      </w:r>
      <w:r w:rsidR="0068109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57976">
        <w:rPr>
          <w:rFonts w:ascii="Times New Roman" w:hAnsi="Times New Roman"/>
          <w:sz w:val="28"/>
          <w:szCs w:val="28"/>
          <w:lang w:eastAsia="ru-RU"/>
        </w:rPr>
        <w:t>В. Оконь первый вариант называет классическим проблемным методом, а, кроме того, описывает ещё метод случайностей, ситуативный метод, банк идей, микропреподавание. И.Я. Лернер и М.Н. Скаткин определяют эти варианты как проблемное изложение, частично-поисковый и исследовательский методы</w:t>
      </w:r>
      <w:r w:rsidR="0068109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57976">
        <w:rPr>
          <w:rFonts w:ascii="Times New Roman" w:hAnsi="Times New Roman"/>
          <w:sz w:val="28"/>
          <w:szCs w:val="28"/>
          <w:lang w:eastAsia="ru-RU"/>
        </w:rPr>
        <w:t>Любой из них может быть использован в работе учителя как на уроке, так и в воспитательной работе во внеурочное время: проблемы нравственности, эстетические и другие имеют ту же природу, что и проблемы в физике и литературе, истории или химии. Заинтересовать в них, создавая проблемные ситуации, организовать учащихся на их решение путём применения того или иного метода – такова задача классного руководителя, как и та, которую он как учитель решает на своих уроках.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Под проблемным обучением В. Оконь понимает «совокупность таких действий, как организация проблемных ситуаций, формулирование проблем, оказание ученикам необходимой помощи в решении проблем, проверка этих решений и, наконец, руководство процессом систематизации и закрепления приобретённых знаний».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lastRenderedPageBreak/>
        <w:t>На основе обобщения практики и анализа результатов теоретических исследований М.И. Махмутов даёт следующее определение понятия «проблемное обучение»: проблемное обучение – это тип развивающего обучения, в котором сочетаются систематическая самостоятельная поисковая деятельность учащихся с усвоением готовых выводов науки, а система методов построена с учётом целеполагания и принципа проблемности; процесс взаимодействия преподавания и учения ориентирован на формирование познавательной самостоятельности учащихся, устойчивости мотивов учения и мыслительных (включая и творческие) способностей в ходе усвоения ими научных понятий и способов деятельности, детерминированного системой проблемных ситуаций»</w:t>
      </w:r>
      <w:r w:rsidR="0068109D">
        <w:rPr>
          <w:rFonts w:ascii="Times New Roman" w:hAnsi="Times New Roman"/>
          <w:sz w:val="28"/>
          <w:szCs w:val="28"/>
          <w:lang w:eastAsia="ru-RU"/>
        </w:rPr>
        <w:t>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Проблемное обучение способствует развитию интеллекта учащихся, их эмоциональной сферы и формированию на этой основе мировоззрения. В этом и заключается главное отличие проблемного обучения от традиционного объяснительно-иллюстрационного. Проблемное обучение предполагает не только усвоение результатов научного познания, но и самого пути познания, способов творческой деятельности. В основе лежит личностно-деятельностный принцип организации процесса обучения, приоритет поисковой учебно-познавательной деятельности учащихся.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Дидактические основы проблемного обучения определяются содержанием и сущностью его понятий. По мнению М.И. Махмутова, основными понятиями теории проблемного обучения должны быть «учебная проблема», «проблемная ситуация», «гипотеза», а так же «проблемное преподавание», «проблемное учение», «проблемность содержания», «умственный поиск», «проблемный вопрос», «проблемное изложение» </w:t>
      </w:r>
      <w:r w:rsidR="0068109D">
        <w:rPr>
          <w:rFonts w:ascii="Times New Roman" w:hAnsi="Times New Roman"/>
          <w:sz w:val="28"/>
          <w:szCs w:val="28"/>
          <w:lang w:eastAsia="ru-RU"/>
        </w:rPr>
        <w:t>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Проблемное обучение предполагает такую организацию и методику учебного процесса, при которой учащиеся как можно больше находились бы в состоянии поиска и подготовки ответа на волнующие их вопросы. 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Проблемный подход в обучении должен и может находить отражение в учебных программах, в изложении знаний учителем, в самостоятельной работе учащихся и так далее. Вместе с тем, надо иметь в виду, что не всякий вопрос и не всякий самостоятельный поиск учащихся надо относить к проблемному обучению. Проблемное обучение может быть лишь там, где та или иная проблема возникает в самом процессе изучения жизненно важных вопросов, таит в себе известную новизну в её раскрытии, допускает различные трактовки и способы решения. 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Средством создания проблемной ситуации может являться проблемная задача, формализованная в текстовых данных.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Механизмом, вскрывающим проблемность, является проблематизация объекта и субъекта, то есть процесс вскрытия внутренних и внешних противоречий и присущих объекту проблем.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Единицей процесса является проблема – скрытое или явное противоречие, присущее явлениям материального и идеального мира.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Проблемность – главное условие развития объекта (мира и субъекта) – человеком может быть рассмотрена как диалектическая категория, </w:t>
      </w:r>
      <w:r w:rsidRPr="00857976">
        <w:rPr>
          <w:rFonts w:ascii="Times New Roman" w:hAnsi="Times New Roman"/>
          <w:sz w:val="28"/>
          <w:szCs w:val="28"/>
          <w:lang w:eastAsia="ru-RU"/>
        </w:rPr>
        <w:lastRenderedPageBreak/>
        <w:t>рядоположенная с другими, или как главный признак данных категорий в развитии, или как главный принцип их действия, деятельности, или как необходимость действовать.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Проблемная ситуация – способ вскрытия объективно существующей проблемности, выраженной эксплицитно или имплицитно, которое проявляется как психическое состояние интеллектуального затруднения при взаимодействии субъекта и объекта.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Проблемная задача – средство создания проблемной ситуации – имеет оболочку, материализованную в ее формулировке (устной или письменной), ориентированную на потребность и возможности объекта.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Проблематизация – механизм, лежащий в основе вскрытия проблемности объекта субъектом, материализованный в данной проблемной задаче.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Проблема-противоречие – единица содержания и процесса движения в материальном и идеальном пространстве, порождающая процесс развития мира и человека и порождаемая развитым человеком. Этот процесс непрерывен. Роль учителя состоит в том, чтобы ученик почувствовал трудность практического или теоретического характера, уяснил проблему, поставленную учителем, или сформулировал ее сам, захотел решить проблему, решил ее </w:t>
      </w:r>
      <w:r w:rsidR="0068109D">
        <w:rPr>
          <w:rFonts w:ascii="Times New Roman" w:hAnsi="Times New Roman"/>
          <w:sz w:val="28"/>
          <w:szCs w:val="28"/>
          <w:lang w:eastAsia="ru-RU"/>
        </w:rPr>
        <w:t>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Процесс решения проблемы зависит от характера проблемы и сложности ее решения. Характер проблемы определяется степенью ее сложности. Помимо простых проблем имеются и такие, которые до начала решения необходимо расчленить на частные и только решение последних дает возможность решить главную проблему.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Трудность решения проблемы двояка. Одна ее часть заключается в том, что для решения необходимо активизировать какую-то часть прежнего опыта, именно того, без которого решение невозможно. Другая – состоит в необходимости одновременно находить новые, не известные ученику элементы (звенья), позволяющие решить проблему.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Важным является то, что формой реализации принципа проблемности в обучении является учебная проблема.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Существует дидактическая классификация учебных проблем, которая строится на следующих переменных: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1. область и место возникновения;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2. роль в процессе обучения;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3. общественная и политическая значимость;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4. способы организации процесса решения.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Классификация способов создания проблемных ситуаций основана на характере противоречия, возникающего в процессе учения: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1. столкновение учащихся с явлениями и фактами, требующими теоретического объяснения;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2. использование учебных и жизненных ситуаций возникающих при выполнении учащимися практических заданий;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3. постановка учебных проблемных заданий на объяснение явления и </w:t>
      </w:r>
      <w:r w:rsidRPr="00857976">
        <w:rPr>
          <w:rFonts w:ascii="Times New Roman" w:hAnsi="Times New Roman"/>
          <w:sz w:val="28"/>
          <w:szCs w:val="28"/>
          <w:lang w:eastAsia="ru-RU"/>
        </w:rPr>
        <w:lastRenderedPageBreak/>
        <w:t>поиск путей его практического применения;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4. побуждение учащихся к анализу фактов и явлений действительности, сталкивающих их с противоречиями между житейскими представителями и научными понятиями об этих фактах;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5. выдвижение гипотез формулировка выводов и их опытная проверка;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6. побуждение учащихся к сравнению, сопоставлению и противопоставлению фактов явлений, правил, действий, в результате которых возникает познавательное затруднение;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7. побуждение учащихся к предварительному обобщению новых фактов;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8. ознакомление учащихся с фактами, носящими как будто бы необъяснимый характер и приведенными в истории науки к постановке научной проблемы;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9. организация межпредметных связей</w:t>
      </w:r>
      <w:r w:rsidR="0068109D">
        <w:rPr>
          <w:rFonts w:ascii="Times New Roman" w:hAnsi="Times New Roman"/>
          <w:sz w:val="28"/>
          <w:szCs w:val="28"/>
          <w:lang w:eastAsia="ru-RU"/>
        </w:rPr>
        <w:t>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Нет сомнения в том, что проблемное обучение не может быть эффективным в разных условиях. Практика показывает, что процесс проблемного обучения порождает различные уровни как интеллектуальных затруднений обучаемых, так и их познавательной активности: познавательная самостоятельность обучаемого может быть либо очень высокой, либо почти полностью отсутствовать.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4404" w:rsidRPr="00857976" w:rsidRDefault="00024404" w:rsidP="0001714E">
      <w:pPr>
        <w:pStyle w:val="2"/>
        <w:widowControl w:val="0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3" w:name="_Toc408484254"/>
      <w:r w:rsidRPr="00857976">
        <w:rPr>
          <w:rFonts w:ascii="Times New Roman" w:hAnsi="Times New Roman"/>
          <w:color w:val="auto"/>
          <w:sz w:val="28"/>
          <w:szCs w:val="28"/>
          <w:lang w:eastAsia="ru-RU"/>
        </w:rPr>
        <w:t>3</w:t>
      </w:r>
      <w:r w:rsidR="00857976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  <w:r w:rsidRPr="00857976">
        <w:rPr>
          <w:rFonts w:ascii="Times New Roman" w:hAnsi="Times New Roman"/>
          <w:color w:val="auto"/>
          <w:sz w:val="28"/>
          <w:szCs w:val="28"/>
          <w:lang w:eastAsia="ru-RU"/>
        </w:rPr>
        <w:t xml:space="preserve"> Методы и виды проблемного обучения</w:t>
      </w:r>
      <w:bookmarkEnd w:id="3"/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Говоря о методах, следует проанализировать шесть дидактических способов организации процесса проблемного обучения, представляющих собой три вида изложения учебного материала учителем и три вила организации им самостоятельной учебной деятельности учащихся. Рассмотрим их.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1. Метод монологического изложения.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Учитель сообщает факты в определенной последовательности, дает им необходимые пояснения, демонстрирует опыты с целью их подтверждения. Использование средств наглядности и технических средств обучения сопровождается поясняющим текстом. Учитель вскрывает только те связи между явлениями и понятиями, которые требуются для понимания данного материала, вводя их в порядке информации. Чередование фактов строится в логической последовательности, однако, в ходе изложения внимание учащихся на анализе причинно-следственных связей не конкретизируется. Факты «за» и «против» не приводятся, сразу сообщаются правильные окончательные выводы</w:t>
      </w:r>
      <w:r w:rsidR="0068109D">
        <w:rPr>
          <w:rFonts w:ascii="Times New Roman" w:hAnsi="Times New Roman"/>
          <w:sz w:val="28"/>
          <w:szCs w:val="28"/>
          <w:lang w:eastAsia="ru-RU"/>
        </w:rPr>
        <w:t>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Проблемные ситуации если и создаются, то только с целью привлечения внимания учащихся, чтобы заинтересовать их. После их создания ответа на вопрос «почему так, а не иначе?», от учеников не требуется, а сразу идет сообщение фактического материала. При использовании монологического метода обучения материал незначительно перестраивается. Учитель чаще всего только изменяет с целью создания </w:t>
      </w:r>
      <w:r w:rsidRPr="00857976">
        <w:rPr>
          <w:rFonts w:ascii="Times New Roman" w:hAnsi="Times New Roman"/>
          <w:sz w:val="28"/>
          <w:szCs w:val="28"/>
          <w:lang w:eastAsia="ru-RU"/>
        </w:rPr>
        <w:lastRenderedPageBreak/>
        <w:t>проблемной ситуации порядок следования сообщаемых фактов, демонстраций, опытов, показа средств наглядности и в качестве дополнительных элементов содержания использует интересные факты из истории развития изучаемого понятия или факты, повествующие о практическом применении усваиваемых знаний в науке и технике. Роль ученика при использовании данного метода довольно пассивна, необходимый для работы этим методом уровень познавательной самостоятельности невысок.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При такой организации процесса усвоения нового знания учитель соблюдает все основные требования к уроку, реализует дидактические принципы наглядности, доступности изложения, соблюдает строгую последовательность в порядке следования информации, поддерживает устойчивое внимание учащихся к изучаемой теме, однако избранный им метод преподавания превращает ученика в пассивного слушателя, не активизирует его познавательную деятельность. Используемый в данном случае информационно-сообщающий метод преподавания позволяет достичь лишь одной цели – пополнить запас знаний учащихся дополнительными фактами.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2. Рассуждающий метод обучения.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Если учитель ставит цель показать образец исследования постановки и решения целостной проблемы, то он использует рассуждающий метод. При этом материал разделяется на части, учитель к каждому этапу предусматривает системы риторических вопросов проблемного характера с целью привлечь учащихся к мысленному анализу проблемных ситуаций, обнажает объективные противоречия содержания, но сам же и разрешает использовать предложения повествовательного и вопросительного типа. Информационные вопросы (то есть такие вопросы, отвечая на которые нужно воспроизводить уже известные знания, давать информацию об известном знании) не ставятся, повествование ведется в форме лекции.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Способ перестройки материала для работы с этим методом отличается, прежде всего, тем, что в содержание в качестве дополнительного структурного элемента вводится система риторических вопросов. Порядок следования сообщаемых фактов выбирается таким, чтобы объективные противоречия содержания были представлены особенно подчеркнуто, выпукло, возбуждали познавательный интерес учащихся и желание их разрешить.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В изложении учителя преобладает уже не категоричность сведений, а элементы рассуждения, поиска выхода из возникающих в силу особенностей построения материала затруднений. Учитель, как это и предполагает  М.И. Махмутов, «демонстрирует самый путь научного познавания, заставляя учеников следить за диалектическим движением мысли к истине»</w:t>
      </w:r>
      <w:r w:rsidR="0068109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57976">
        <w:rPr>
          <w:rFonts w:ascii="Times New Roman" w:hAnsi="Times New Roman"/>
          <w:sz w:val="28"/>
          <w:szCs w:val="28"/>
          <w:lang w:eastAsia="ru-RU"/>
        </w:rPr>
        <w:t>он не только создает проблемные ситуации, но ставит и решает проблемы, показывает, как выдвигались и сталкивались различные гипотезы.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Выбрав рассуждающий метод обучения, учитель в процессе организации процесса усвоения пользуется объяснительным методом </w:t>
      </w:r>
      <w:r w:rsidRPr="00857976">
        <w:rPr>
          <w:rFonts w:ascii="Times New Roman" w:hAnsi="Times New Roman"/>
          <w:sz w:val="28"/>
          <w:szCs w:val="28"/>
          <w:lang w:eastAsia="ru-RU"/>
        </w:rPr>
        <w:lastRenderedPageBreak/>
        <w:t>преподавания, сущность которого заключается в том, что он «включает сообщение учителем фактов данной науки, их описание и объяснение, то есть раскрывает сущности новых понятий с помощью слова, наглядности и практических действий»</w:t>
      </w:r>
      <w:r w:rsidR="0068109D">
        <w:rPr>
          <w:rFonts w:ascii="Times New Roman" w:hAnsi="Times New Roman"/>
          <w:sz w:val="28"/>
          <w:szCs w:val="28"/>
          <w:lang w:eastAsia="ru-RU"/>
        </w:rPr>
        <w:t>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3. Эвристический метод изложения.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Эвристический метод применяется там, где учитель ставит цель обучить учащихся отдельным элементам решения проблемы, организовать частичный поиск новых знаний и способов действия. Используя эвристический метод, учитель применяет то же построение учебного материала, что и при диалогическом методе, но несколько дополняет его структуру постановкой познавательных задач и заданий учащимся на каждом отдельном этапе решения учебной проблемы. Таким образом, формой реализации этого метода является сочетание эвристической беседы с решением проблемных задач и заданий.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Суть эвристического метода состоит в том, что открытие нового закона, правила и тому подобное совершается не учителем при участии учащихся, а самими учащимися под руководством и с помощью учителя.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4. Диалогический метод изложения.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Если учитель ставит перед собой задачу привлечь учащихся к непосредственному участию в реализации способа решения проблемы с целью активизировать их, повысить познавательный интерес, привлечь внимание к уже известному в новом материале, он, используя то же построение содержания, дополняет его структуру информационными вопросами, ответы на которые дают учащиеся.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Использование диалогического метода обучения обеспечивает более высокий уровень познавательной активности учащихся в процессе познания, так как они уже непосредственно привлекаются к участию в решении проблемы под жестким управляющим воздействием преподавателя.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5. Исследовательский метод.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Понятие исследовательского метода наиболее полно раскрыл И.Я. Лернер, который к исследовательскому методу отнес метод, организующий процесс усвоения решения проблем и проблемных задач. Сущность его в том, что учитель конструирует методическую систему проблем и проблемных задач, адаптирует ее к конкретной ситуации учебного процесса, предъявляет ее учащимся, тем самым управляя их учебной деятельностью, а учащиеся, решая проблемы, обеспечивают сдвиг в структуре и уровне умственной деятельности, постепенно овладевая процедурой творчества, а заодно творчески </w:t>
      </w:r>
      <w:r w:rsidR="0068109D">
        <w:rPr>
          <w:rFonts w:ascii="Times New Roman" w:hAnsi="Times New Roman"/>
          <w:sz w:val="28"/>
          <w:szCs w:val="28"/>
          <w:lang w:eastAsia="ru-RU"/>
        </w:rPr>
        <w:t>усваивают и методы познавания».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При проведении урока исследовательским методом опять используется такое же построение материала, и берутся элементы структуры эвристического метода и порядок следования вопросов, указаний, заданий. Если в процессе реализации эвристического метода эти вопросы, указания и задания носят упреждающий характер, то есть ставятся до решения подпроблемы, составляющей содержание данного этапа, или в процессе ее решения и выполняют направляющую функцию в процессе решения, то в </w:t>
      </w:r>
      <w:r w:rsidRPr="00857976">
        <w:rPr>
          <w:rFonts w:ascii="Times New Roman" w:hAnsi="Times New Roman"/>
          <w:sz w:val="28"/>
          <w:szCs w:val="28"/>
          <w:lang w:eastAsia="ru-RU"/>
        </w:rPr>
        <w:lastRenderedPageBreak/>
        <w:t>случае использования исследовательского метода вопросы ставятся в конце этапа, после того как большинство учащихся с решением подпроблемы справились.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6. Метод программированных заданий.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Метод программированных заданий представляет собой постановку учителем системы программированных заданий. Уровень эффективности учения определяется наличием проблемных ситуаций и возможностью самостоятельной постановки и решения проблем. Применение программированных заданий заключается в следующем: каждое задание состоит из отдельных элементов-кадров; один кадр содержит часть изучаемого материала, сформулированного в виде вопросов и ответов, либо в виде изложения новых заданий, либо в виде упражнений.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Теперь перейдём к видам проблемного обучения. Выделяют три вида проблемного обучения по типу реализуемой творческой деятельности: научное творчество; практическое творчество; художественное творчество.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Научное творчество основано на постановке и решении теоретических учебных проблем. Практическое творчество базируется на постановке и решении практических учебных проблем. Художественное творчество – это художественное отображение действительности на основе творческого воображения, включающее литературные сочинения, рисование, написание музыкального произведения, труд и другие. Все виды проблемного обучения характеризуются наличием репродуктивной, продуктивной и творческой деятельности обучаемых, наличием поиска и решения проблемы. Однако первый вид проблемного обучения чаще всего используется на теоретических занятиях, где организуется индивидуальное, групповое или фронтальное решение проблемы. Второй – на лабораторных, практических занятиях, на предметном кружке, на факультативе, на производстве. Третий вид – на урочных и внеурочных занятиях. Последние два вида проблемного обучения характеризуются решением, главным образом, индивидуальных или групповых учебных проблем.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Таким образом, можно выделить признаки проблемного обучения.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1. Специфическая интеллектуальная деятельность ученика по самостоятельному усвоению новых понятий путем решения учебных проблем, что обеспечивает сознательность, глубину, прочность знаний и формирование логико-теоретического и интуитивного мышления.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2. Проблемное обучение – наиболее эффективное средство формирования мировоззрения, поскольку в процессе проблемного обучения складываются черты критического, творческого, диалектического мышления.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 xml:space="preserve">3. Связь с практикой и использование жизненного опыта учащихся при проблемном обучении выступают не как простая иллюстрация теоретических выводов, правил (хотя это и не исключается), а главным образом как источник новых знаний и как сфера приложения усвоенных способов решения проблем в практической деятельности. По этой причине связь с жизнью служит важнейшим средством создания проблемных ситуаций и (непосредственным или опосредствованным) критерием оценки </w:t>
      </w:r>
      <w:r w:rsidRPr="00857976">
        <w:rPr>
          <w:rFonts w:ascii="Times New Roman" w:hAnsi="Times New Roman"/>
          <w:sz w:val="28"/>
          <w:szCs w:val="28"/>
          <w:lang w:eastAsia="ru-RU"/>
        </w:rPr>
        <w:lastRenderedPageBreak/>
        <w:t>правильности решения учебных проблем.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4. Систематическое применение учителем наиболее эффективного сочетания разнообразных типов и видов самостоятельных работ учащихся. Указанная особенность заключается в том, что учитель организует выполнение самостоятельных работ, требующих как актуализации ранее приобретенных, так и усвоения новых знаний и. способов деятельности</w:t>
      </w:r>
      <w:r w:rsidR="0068109D">
        <w:rPr>
          <w:rFonts w:ascii="Times New Roman" w:hAnsi="Times New Roman"/>
          <w:sz w:val="28"/>
          <w:szCs w:val="28"/>
          <w:lang w:eastAsia="ru-RU"/>
        </w:rPr>
        <w:t>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5. Проблемное обучение определяется дидактическим принципом индивидуального подхода. При проблемном обучении индивидуализация обусловлена наличием учебных проблем разной сложности, которые каждым обучаемым воспринимаются по-разному. Индивидуальное восприятие проблемы вызывает различия в ее формулировании, выдвижении многообразных гипотез и нахождения тех или иных путей их доказательства.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6. Динамичность проблемного обучения (подвижная взаимосвязь его элементов). Эта особенность обусловлена динамичностью самой проблемы, в основе которой всегда лежит противоречие, присущее любому явлению, факту действительности. Динамичность проблемного обучения заключается в том, что одна ситуация переходит в другую естественным путем на основе закона взаимосвязи и взаимообусловленности всех вещей и явлений окружающего мира. Как указывают исследователи, в традиционном обучении динамичности нет, вместо проблемности там преобладает «категоричность».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7. Высокая эмоциональная активность обучаемых, которая обусловлена, во-первых, тем, что сама проблемная ситуация является источником ее возбуждения, и, во-вторых, тем, что активная мыслительная деятельность обучаемого неразрывно связана с чувственно-эмоциональной сферой психической деятельности. Самостоятельная мыслительная деятельность поискового характера, связанная с индивидуальным «принятием» учебной проблемы, вызывает личное переживание обучаемого, его эмоциональную активность</w:t>
      </w:r>
      <w:r w:rsidR="0068109D">
        <w:rPr>
          <w:rFonts w:ascii="Times New Roman" w:hAnsi="Times New Roman"/>
          <w:sz w:val="28"/>
          <w:szCs w:val="28"/>
          <w:lang w:eastAsia="ru-RU"/>
        </w:rPr>
        <w:t>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8. Проблемное обучение заключается в том, что оно обеспечивает новое соотношение индукции и дедукции и новое соотношение репродуктивного и продуктивного усвоения знаний.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Первые три особенности проблемного обучения имеют социальную направленность (обеспечивают прочность знаний, глубину убеждений, умение творчески применять знания в жизни). Остальные особенности носят специально-дидактический характер и в целом характеризуют проблемное обучение.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76">
        <w:rPr>
          <w:rFonts w:ascii="Times New Roman" w:hAnsi="Times New Roman"/>
          <w:sz w:val="28"/>
          <w:szCs w:val="28"/>
          <w:lang w:eastAsia="ru-RU"/>
        </w:rPr>
        <w:t>Итак, изучив психолого-педагогическую литературу по вопросам проблемного обучения, было выяснено, что проблемным оно называется не потому, что весь учебный материал учащиеся усваивают только путем самостоятельного решения проблем и «открытия» новых понятий. Здесь есть и объяснения учителя, и репродуктивная деятельность учителя, и постановка задач, и выполнение учащимися упражнений. Но организация учебного процесса базируется на принципе проблемности, а систематическое решение учебных проблем – характерный признак этого типа обучения.</w:t>
      </w:r>
    </w:p>
    <w:p w:rsidR="00024404" w:rsidRPr="0068109D" w:rsidRDefault="00024404" w:rsidP="00681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" w:name="_Toc408484258"/>
      <w:r w:rsidRPr="0068109D">
        <w:rPr>
          <w:rFonts w:ascii="Times New Roman" w:hAnsi="Times New Roman"/>
          <w:b/>
          <w:sz w:val="28"/>
          <w:szCs w:val="28"/>
        </w:rPr>
        <w:lastRenderedPageBreak/>
        <w:t>Заключение</w:t>
      </w:r>
      <w:bookmarkEnd w:id="4"/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Таким образом, можно сделать вывод, что востребованность проблемного обучения неоспорима. Более того, проблемное обучение, исходя из специфики своей методики, теоретически действительно может составить конкуренцию традиционному обучению. Проблемное обучение помогает в формировании самостоятельной деятельности ученика, в развитии его творческих способностей. Вопросы проблемного обучения, его структуры, этапов и видов методов получили широкое распространение в образовательной практике. Неоценимый вклад в исследование проблемного обучения внесли: Ю.К. Бабанский, П.Я. Гальперин, Т.В. Кудрявцев, И.Я. Леренер, М.И. Махмутов и другие.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Проблемное обучение – это система развития учащихся в процессе обучения, в основу которой положено использование учебных проблем в преподавании и привлечение школьников к активному участию в решении этих проблем. Под учебной проблемой понимают задачу, вопрос или задание, решение которых нельзя получить по готовому образцу. От ученика требуется проявление самостоятельности и оригинальности. Не репродуктивное восприятие прошлого и настоящего, а выработка личной гражданской позиции через собственное открытие факта, события, его переосмысление возможны только при использовании метода проблемного обучения, который обеспечивает высокую мотивацию учащихся.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 xml:space="preserve">В современной педагогической практике в Республике Беларусь проблемное обучение применяется довольно широко. Существует большое количество методов его реализации. Но появляется вопрос, всем ли учащимся доступно проблемное обучение? Да, практически всем. Однако уровень проблемности и степень познавательной самостоятельности будут сильно различаться в зависимости от возрастных и индивидуальных особенностей учащихся, от степени их обученности методам проблемного обучения и так далее. Например, в классе с высоким уровнем мотивации учащихся после изложения факта можно ставить проблему одну за другой, в классе со слабой мотивацией можно объяснить материал, а в конце провести опрос проблемного характера. Систематическое использование элементов проблемного метода обучения позволяет выработать у учащихся привычку анализировать, доказывать, спорить, втянуть их в процесс общения. Проблемное обучения помогает сформировать гармонически развитую творческую личность, отвечающую тем задачам, которое ставит перед образованием современное общество. 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 xml:space="preserve">В связи с вышеуказанным, проблемное обучение не предполагает полного отказа от традиционных методов. Но в отдельных отраслях и в наиболее благоприятствующих тому ситуациях применение проблемных методов может помочь добиться высоких результатов в образовании и расширить его традиционно суженные целевые рамки. Здесь важно еще раз отметить, что проблемное обучение не следует рассматривать как самодостаточную педагогическую технологию: это комплекс методов, </w:t>
      </w:r>
      <w:r w:rsidRPr="00857976">
        <w:rPr>
          <w:rFonts w:ascii="Times New Roman" w:hAnsi="Times New Roman"/>
          <w:sz w:val="28"/>
          <w:szCs w:val="28"/>
        </w:rPr>
        <w:lastRenderedPageBreak/>
        <w:t>подход к организации обучения, не исключающий применение и других методов.</w:t>
      </w:r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976">
        <w:rPr>
          <w:rFonts w:ascii="Times New Roman" w:hAnsi="Times New Roman"/>
          <w:sz w:val="28"/>
          <w:szCs w:val="28"/>
        </w:rPr>
        <w:t>Возможно, наиболее эффективной педагогической технологией была бы именно та, которая смогла бы реализовать в системе образования подтвержденные практикой и объединенные в органичный комплекс достижения всех педагогических и психологических школ, основные педагогические теории и концепции. В такой комплексной технологии смогла бы занять достойное место и концепция проблемного обучения.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404" w:rsidRPr="0068109D" w:rsidRDefault="00024404" w:rsidP="0068109D">
      <w:pPr>
        <w:pStyle w:val="1"/>
        <w:widowControl w:val="0"/>
        <w:spacing w:before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57976">
        <w:rPr>
          <w:rFonts w:ascii="Times New Roman" w:hAnsi="Times New Roman"/>
          <w:color w:val="auto"/>
          <w:sz w:val="28"/>
          <w:szCs w:val="28"/>
        </w:rPr>
        <w:br w:type="page"/>
      </w:r>
      <w:bookmarkStart w:id="5" w:name="_Toc408484259"/>
      <w:r w:rsidRPr="0068109D">
        <w:rPr>
          <w:rFonts w:ascii="Times New Roman" w:hAnsi="Times New Roman"/>
          <w:b/>
          <w:color w:val="auto"/>
          <w:sz w:val="28"/>
          <w:szCs w:val="28"/>
        </w:rPr>
        <w:lastRenderedPageBreak/>
        <w:t>Список использованной литературы</w:t>
      </w:r>
      <w:bookmarkEnd w:id="5"/>
    </w:p>
    <w:p w:rsidR="00024404" w:rsidRPr="00857976" w:rsidRDefault="00024404" w:rsidP="000171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1. Бабанский Ю.К. Методы обучения в современной общеобразовательной школе. - М. Просвещение, 1985. – 208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2. Бабанский Ю.К. Проблемное обучение как средство повышение эффективности учения школьников. - Ростов-на-Дону, 1970. – 32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3. Гальперин П.Я. Методы обучения и умственное развитие ребенка. - М.: Изд-во МГУ, 1985. – 82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4. Иванова О.В. «Проблемное обучение в курсе истории» // Преподавание истории в школе 1999, № 8. – с. 16 – 21.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 xml:space="preserve">5. Ильницкая И.А. Проблемные ситуации и пути их создания на уроке. М., 1985. – 76 </w:t>
      </w:r>
      <w:r w:rsidRPr="00857976">
        <w:rPr>
          <w:rFonts w:ascii="Times New Roman" w:eastAsia="TimesNewRomanPSMT" w:hAnsi="Times New Roman"/>
          <w:sz w:val="28"/>
          <w:szCs w:val="28"/>
          <w:lang w:val="en-US"/>
        </w:rPr>
        <w:t>c</w:t>
      </w:r>
      <w:r w:rsidRPr="00857976">
        <w:rPr>
          <w:rFonts w:ascii="Times New Roman" w:eastAsia="TimesNewRomanPSMT" w:hAnsi="Times New Roman"/>
          <w:sz w:val="28"/>
          <w:szCs w:val="28"/>
        </w:rPr>
        <w:t>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6.</w:t>
      </w:r>
      <w:r w:rsidRPr="00857976">
        <w:rPr>
          <w:rFonts w:ascii="Times New Roman" w:hAnsi="Times New Roman"/>
          <w:sz w:val="28"/>
          <w:szCs w:val="28"/>
        </w:rPr>
        <w:t xml:space="preserve"> </w:t>
      </w:r>
      <w:r w:rsidRPr="00857976">
        <w:rPr>
          <w:rFonts w:ascii="Times New Roman" w:eastAsia="TimesNewRomanPSMT" w:hAnsi="Times New Roman"/>
          <w:sz w:val="28"/>
          <w:szCs w:val="28"/>
        </w:rPr>
        <w:t>Коротаева Е.В. Обучающие технологии в познавательной деятельности. М.: Омега, 2003. – 98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7. Крутецкий В.А. Психология обучения и воспитания школьников. - М.: Просвещение, 1986. – 88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8. Ксензова Г.Ю. Перспективные школьные технологии: Учеб.-метод. пособие. М.: Педагогич. общ-во России, 2001. – 198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 xml:space="preserve">9. Кудрявцев, Т.В. Проблемное обучение: истоки, сущность, перспективы. - М.:3нание, 1991. – 80 </w:t>
      </w:r>
      <w:r w:rsidRPr="00857976">
        <w:rPr>
          <w:rFonts w:ascii="Times New Roman" w:eastAsia="TimesNewRomanPSMT" w:hAnsi="Times New Roman"/>
          <w:sz w:val="28"/>
          <w:szCs w:val="28"/>
          <w:lang w:val="en-US"/>
        </w:rPr>
        <w:t>c</w:t>
      </w:r>
      <w:r w:rsidRPr="00857976">
        <w:rPr>
          <w:rFonts w:ascii="Times New Roman" w:eastAsia="TimesNewRomanPSMT" w:hAnsi="Times New Roman"/>
          <w:sz w:val="28"/>
          <w:szCs w:val="28"/>
        </w:rPr>
        <w:t>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10. Кукушкина В.С. Педагогические технологии уч. пособие для студентов пед. спец./ В.С. Кукушкина. – М. 2004. – 336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11. Кумекер Л., Шейн Дж. С. Свобода учить, свобода учиться. М.: Народное образование, 1994. – 95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12. Левитес Д.Г. Практика обучения: современные образовательные технологии. М.: ИПП; Воронеж: НПО МОДЭК, 1998. – 230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13. Лернер И.Я. Система методов обучения. - М.: Знание, 1976. – 132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 xml:space="preserve">14. Матюшкин, A.M. Проблемные ситуации в мышлении и обучении. - М.: Педагогика, 1972. – 176 </w:t>
      </w:r>
      <w:r w:rsidRPr="00857976">
        <w:rPr>
          <w:rFonts w:ascii="Times New Roman" w:eastAsia="TimesNewRomanPSMT" w:hAnsi="Times New Roman"/>
          <w:sz w:val="28"/>
          <w:szCs w:val="28"/>
          <w:lang w:val="en-US"/>
        </w:rPr>
        <w:t>c</w:t>
      </w:r>
      <w:r w:rsidRPr="00857976">
        <w:rPr>
          <w:rFonts w:ascii="Times New Roman" w:eastAsia="TimesNewRomanPSMT" w:hAnsi="Times New Roman"/>
          <w:sz w:val="28"/>
          <w:szCs w:val="28"/>
        </w:rPr>
        <w:t>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15. Махмутов М.И. Организация проблемного обучения в школе. Книга для учителей. - М.: Просвещение, 1977. – 240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 xml:space="preserve">16. Махмутов М.И. Проблемное обучение. Основные вопросы теории. - М.: Педагогика, 1975. – 368 </w:t>
      </w:r>
      <w:r w:rsidRPr="00857976">
        <w:rPr>
          <w:rFonts w:ascii="Times New Roman" w:eastAsia="TimesNewRomanPSMT" w:hAnsi="Times New Roman"/>
          <w:sz w:val="28"/>
          <w:szCs w:val="28"/>
          <w:lang w:val="en-US"/>
        </w:rPr>
        <w:t>c</w:t>
      </w:r>
      <w:r w:rsidRPr="00857976">
        <w:rPr>
          <w:rFonts w:ascii="Times New Roman" w:eastAsia="TimesNewRomanPSMT" w:hAnsi="Times New Roman"/>
          <w:sz w:val="28"/>
          <w:szCs w:val="28"/>
        </w:rPr>
        <w:t>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17. Мочалова Н.М. Методы проблемного обучения и границы их применения. - Казань, 1978. – 119</w:t>
      </w:r>
      <w:r w:rsidRPr="00857976">
        <w:rPr>
          <w:rFonts w:ascii="Times New Roman" w:eastAsia="TimesNewRomanPSMT" w:hAnsi="Times New Roman"/>
          <w:sz w:val="28"/>
          <w:szCs w:val="28"/>
          <w:lang w:val="en-US"/>
        </w:rPr>
        <w:t>c</w:t>
      </w:r>
      <w:r w:rsidRPr="00857976">
        <w:rPr>
          <w:rFonts w:ascii="Times New Roman" w:eastAsia="TimesNewRomanPSMT" w:hAnsi="Times New Roman"/>
          <w:sz w:val="28"/>
          <w:szCs w:val="28"/>
        </w:rPr>
        <w:t>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18. Оконь В. Основы проблемного обучения. - М.: Просвещение, 1968. – 207</w:t>
      </w:r>
      <w:r w:rsidRPr="00857976">
        <w:rPr>
          <w:rFonts w:ascii="Times New Roman" w:eastAsia="TimesNewRomanPSMT" w:hAnsi="Times New Roman"/>
          <w:sz w:val="28"/>
          <w:szCs w:val="28"/>
          <w:lang w:val="en-US"/>
        </w:rPr>
        <w:t>c</w:t>
      </w:r>
      <w:r w:rsidRPr="00857976">
        <w:rPr>
          <w:rFonts w:ascii="Times New Roman" w:eastAsia="TimesNewRomanPSMT" w:hAnsi="Times New Roman"/>
          <w:sz w:val="28"/>
          <w:szCs w:val="28"/>
        </w:rPr>
        <w:t>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19. Рябцева С.А. Диалог за партой. М.: Просвещение, 1989. – 64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20. Селевко Г.К. Современные образовательные технологии. М., 1998. – 256с.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  <w:lang w:val="be-BY"/>
        </w:rPr>
        <w:t>2</w:t>
      </w:r>
      <w:r w:rsidR="003A46C7">
        <w:rPr>
          <w:rFonts w:ascii="Times New Roman" w:eastAsia="TimesNewRomanPSMT" w:hAnsi="Times New Roman"/>
          <w:sz w:val="28"/>
          <w:szCs w:val="28"/>
          <w:lang w:val="be-BY"/>
        </w:rPr>
        <w:t>1</w:t>
      </w:r>
      <w:r w:rsidRPr="00857976">
        <w:rPr>
          <w:rFonts w:ascii="Times New Roman" w:eastAsia="TimesNewRomanPSMT" w:hAnsi="Times New Roman"/>
          <w:sz w:val="28"/>
          <w:szCs w:val="28"/>
          <w:lang w:val="be-BY"/>
        </w:rPr>
        <w:t xml:space="preserve">. Харламов И.Ф. Педагогика. </w:t>
      </w:r>
      <w:r w:rsidRPr="00857976">
        <w:rPr>
          <w:rFonts w:ascii="Times New Roman" w:eastAsia="TimesNewRomanPSMT" w:hAnsi="Times New Roman"/>
          <w:sz w:val="28"/>
          <w:szCs w:val="28"/>
        </w:rPr>
        <w:t>М.: Юрист, 1997. – 512 с.</w:t>
      </w:r>
    </w:p>
    <w:p w:rsidR="00024404" w:rsidRPr="00857976" w:rsidRDefault="00024404" w:rsidP="00017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57976">
        <w:rPr>
          <w:rFonts w:ascii="Times New Roman" w:eastAsia="TimesNewRomanPSMT" w:hAnsi="Times New Roman"/>
          <w:sz w:val="28"/>
          <w:szCs w:val="28"/>
        </w:rPr>
        <w:t>2</w:t>
      </w:r>
      <w:r w:rsidR="003A46C7">
        <w:rPr>
          <w:rFonts w:ascii="Times New Roman" w:eastAsia="TimesNewRomanPSMT" w:hAnsi="Times New Roman"/>
          <w:sz w:val="28"/>
          <w:szCs w:val="28"/>
        </w:rPr>
        <w:t>2</w:t>
      </w:r>
      <w:r w:rsidRPr="00857976">
        <w:rPr>
          <w:rFonts w:ascii="Times New Roman" w:eastAsia="TimesNewRomanPSMT" w:hAnsi="Times New Roman"/>
          <w:sz w:val="28"/>
          <w:szCs w:val="28"/>
        </w:rPr>
        <w:t>. Щукина Г.И. Активация познавательной деятельности учащихся в учебном процессе. М.: Просвещение, 1979. – 160 с.</w:t>
      </w:r>
    </w:p>
    <w:p w:rsidR="00024404" w:rsidRPr="00857976" w:rsidRDefault="00024404" w:rsidP="00E11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color w:val="FFFFFF"/>
          <w:sz w:val="28"/>
          <w:szCs w:val="28"/>
          <w:lang w:val="be-BY"/>
        </w:rPr>
      </w:pPr>
      <w:r w:rsidRPr="00857976">
        <w:rPr>
          <w:rFonts w:ascii="Times New Roman" w:eastAsia="TimesNewRomanPSMT" w:hAnsi="Times New Roman"/>
          <w:color w:val="FFFFFF"/>
          <w:sz w:val="28"/>
          <w:szCs w:val="28"/>
          <w:lang w:val="be-BY"/>
        </w:rPr>
        <w:t>Размещено на Allbest.ru</w:t>
      </w:r>
    </w:p>
    <w:sectPr w:rsidR="00024404" w:rsidRPr="00857976" w:rsidSect="00736BB8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4DC" w:rsidRDefault="00F004DC" w:rsidP="00F921FB">
      <w:pPr>
        <w:spacing w:after="0" w:line="240" w:lineRule="auto"/>
      </w:pPr>
      <w:r>
        <w:separator/>
      </w:r>
    </w:p>
  </w:endnote>
  <w:endnote w:type="continuationSeparator" w:id="1">
    <w:p w:rsidR="00F004DC" w:rsidRDefault="00F004DC" w:rsidP="00F9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4DC" w:rsidRDefault="00F004DC" w:rsidP="00F921FB">
      <w:pPr>
        <w:spacing w:after="0" w:line="240" w:lineRule="auto"/>
      </w:pPr>
      <w:r>
        <w:separator/>
      </w:r>
    </w:p>
  </w:footnote>
  <w:footnote w:type="continuationSeparator" w:id="1">
    <w:p w:rsidR="00F004DC" w:rsidRDefault="00F004DC" w:rsidP="00F9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abstractNum w:abstractNumId="0">
    <w:nsid w:val="016A7626"/>
    <w:multiLevelType w:val="hybridMultilevel"/>
    <w:tmpl w:val="5B48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F5B5F"/>
    <w:multiLevelType w:val="multilevel"/>
    <w:tmpl w:val="27A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B0C06"/>
    <w:multiLevelType w:val="hybridMultilevel"/>
    <w:tmpl w:val="2456801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55670E"/>
    <w:multiLevelType w:val="hybridMultilevel"/>
    <w:tmpl w:val="9DD231D2"/>
    <w:lvl w:ilvl="0" w:tplc="D14AB8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5DD630C"/>
    <w:multiLevelType w:val="hybridMultilevel"/>
    <w:tmpl w:val="64C0734C"/>
    <w:lvl w:ilvl="0" w:tplc="F66068B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1AD518EE"/>
    <w:multiLevelType w:val="hybridMultilevel"/>
    <w:tmpl w:val="C6149C0E"/>
    <w:lvl w:ilvl="0" w:tplc="B9AEE4C4">
      <w:start w:val="1"/>
      <w:numFmt w:val="decimal"/>
      <w:lvlText w:val="%1."/>
      <w:lvlJc w:val="left"/>
      <w:pPr>
        <w:ind w:left="2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  <w:rPr>
        <w:rFonts w:cs="Times New Roman"/>
      </w:rPr>
    </w:lvl>
  </w:abstractNum>
  <w:abstractNum w:abstractNumId="6">
    <w:nsid w:val="1C051273"/>
    <w:multiLevelType w:val="hybridMultilevel"/>
    <w:tmpl w:val="C77C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B83EFD"/>
    <w:multiLevelType w:val="hybridMultilevel"/>
    <w:tmpl w:val="6554BAE8"/>
    <w:lvl w:ilvl="0" w:tplc="1B4EDE3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6EB4FE4"/>
    <w:multiLevelType w:val="hybridMultilevel"/>
    <w:tmpl w:val="7CF659DC"/>
    <w:lvl w:ilvl="0" w:tplc="528E721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28FC7B2D"/>
    <w:multiLevelType w:val="hybridMultilevel"/>
    <w:tmpl w:val="35D2476A"/>
    <w:lvl w:ilvl="0" w:tplc="1B4EDE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624C9F"/>
    <w:multiLevelType w:val="hybridMultilevel"/>
    <w:tmpl w:val="672432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0A4595"/>
    <w:multiLevelType w:val="multilevel"/>
    <w:tmpl w:val="E1BEC302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60" w:hanging="2160"/>
      </w:pPr>
      <w:rPr>
        <w:rFonts w:cs="Times New Roman" w:hint="default"/>
      </w:rPr>
    </w:lvl>
  </w:abstractNum>
  <w:abstractNum w:abstractNumId="12">
    <w:nsid w:val="333253D3"/>
    <w:multiLevelType w:val="hybridMultilevel"/>
    <w:tmpl w:val="01241A34"/>
    <w:lvl w:ilvl="0" w:tplc="DD8003CC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33853B82"/>
    <w:multiLevelType w:val="hybridMultilevel"/>
    <w:tmpl w:val="48ECF5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A2416D"/>
    <w:multiLevelType w:val="multilevel"/>
    <w:tmpl w:val="6A7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5F6639"/>
    <w:multiLevelType w:val="hybridMultilevel"/>
    <w:tmpl w:val="7C6A6AC0"/>
    <w:lvl w:ilvl="0" w:tplc="4C2476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1DD0A47"/>
    <w:multiLevelType w:val="hybridMultilevel"/>
    <w:tmpl w:val="95C2C9F6"/>
    <w:lvl w:ilvl="0" w:tplc="24E0FE4E">
      <w:start w:val="1"/>
      <w:numFmt w:val="decimal"/>
      <w:lvlText w:val="%1."/>
      <w:lvlJc w:val="left"/>
      <w:pPr>
        <w:ind w:left="2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7">
    <w:nsid w:val="480C2F91"/>
    <w:multiLevelType w:val="hybridMultilevel"/>
    <w:tmpl w:val="407E8A30"/>
    <w:lvl w:ilvl="0" w:tplc="7694817E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8">
    <w:nsid w:val="4F886CB9"/>
    <w:multiLevelType w:val="hybridMultilevel"/>
    <w:tmpl w:val="C270D372"/>
    <w:lvl w:ilvl="0" w:tplc="A9EE78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A0FE1"/>
    <w:multiLevelType w:val="hybridMultilevel"/>
    <w:tmpl w:val="CB3690C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35427F"/>
    <w:multiLevelType w:val="multilevel"/>
    <w:tmpl w:val="33EC756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21">
    <w:nsid w:val="5A11752F"/>
    <w:multiLevelType w:val="hybridMultilevel"/>
    <w:tmpl w:val="BC48A9E2"/>
    <w:lvl w:ilvl="0" w:tplc="AED814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A1B1395"/>
    <w:multiLevelType w:val="hybridMultilevel"/>
    <w:tmpl w:val="FC16931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AE17A9"/>
    <w:multiLevelType w:val="hybridMultilevel"/>
    <w:tmpl w:val="4738B05C"/>
    <w:lvl w:ilvl="0" w:tplc="EB501CC0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4">
    <w:nsid w:val="6A057E3C"/>
    <w:multiLevelType w:val="hybridMultilevel"/>
    <w:tmpl w:val="8A6CFBD6"/>
    <w:lvl w:ilvl="0" w:tplc="AE72C0B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AB57F54"/>
    <w:multiLevelType w:val="hybridMultilevel"/>
    <w:tmpl w:val="9C166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30AB1"/>
    <w:multiLevelType w:val="hybridMultilevel"/>
    <w:tmpl w:val="657A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CB306B"/>
    <w:multiLevelType w:val="hybridMultilevel"/>
    <w:tmpl w:val="7A5809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820E3A"/>
    <w:multiLevelType w:val="hybridMultilevel"/>
    <w:tmpl w:val="A53C82D4"/>
    <w:lvl w:ilvl="0" w:tplc="B7CA4BB4">
      <w:start w:val="4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>
    <w:nsid w:val="6FFF614F"/>
    <w:multiLevelType w:val="hybridMultilevel"/>
    <w:tmpl w:val="B86A6186"/>
    <w:lvl w:ilvl="0" w:tplc="0419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0">
    <w:nsid w:val="75645251"/>
    <w:multiLevelType w:val="hybridMultilevel"/>
    <w:tmpl w:val="CF42AF6A"/>
    <w:lvl w:ilvl="0" w:tplc="F07C64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0"/>
  </w:num>
  <w:num w:numId="4">
    <w:abstractNumId w:val="22"/>
  </w:num>
  <w:num w:numId="5">
    <w:abstractNumId w:val="19"/>
  </w:num>
  <w:num w:numId="6">
    <w:abstractNumId w:val="29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3"/>
  </w:num>
  <w:num w:numId="12">
    <w:abstractNumId w:val="27"/>
  </w:num>
  <w:num w:numId="13">
    <w:abstractNumId w:val="2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8"/>
  </w:num>
  <w:num w:numId="18">
    <w:abstractNumId w:val="1"/>
  </w:num>
  <w:num w:numId="19">
    <w:abstractNumId w:val="14"/>
  </w:num>
  <w:num w:numId="20">
    <w:abstractNumId w:val="2"/>
  </w:num>
  <w:num w:numId="21">
    <w:abstractNumId w:val="17"/>
  </w:num>
  <w:num w:numId="22">
    <w:abstractNumId w:val="12"/>
  </w:num>
  <w:num w:numId="23">
    <w:abstractNumId w:val="16"/>
  </w:num>
  <w:num w:numId="24">
    <w:abstractNumId w:val="5"/>
  </w:num>
  <w:num w:numId="25">
    <w:abstractNumId w:val="23"/>
  </w:num>
  <w:num w:numId="26">
    <w:abstractNumId w:val="28"/>
  </w:num>
  <w:num w:numId="27">
    <w:abstractNumId w:val="18"/>
  </w:num>
  <w:num w:numId="28">
    <w:abstractNumId w:val="15"/>
  </w:num>
  <w:num w:numId="29">
    <w:abstractNumId w:val="21"/>
  </w:num>
  <w:num w:numId="30">
    <w:abstractNumId w:val="24"/>
  </w:num>
  <w:num w:numId="31">
    <w:abstractNumId w:val="30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CF6"/>
    <w:rsid w:val="0000154A"/>
    <w:rsid w:val="00001682"/>
    <w:rsid w:val="000105D8"/>
    <w:rsid w:val="0001714E"/>
    <w:rsid w:val="00021E82"/>
    <w:rsid w:val="00024404"/>
    <w:rsid w:val="00042632"/>
    <w:rsid w:val="000508A5"/>
    <w:rsid w:val="00051C7A"/>
    <w:rsid w:val="000531F9"/>
    <w:rsid w:val="000605D7"/>
    <w:rsid w:val="00075CFE"/>
    <w:rsid w:val="00080107"/>
    <w:rsid w:val="000846F1"/>
    <w:rsid w:val="000C0C7D"/>
    <w:rsid w:val="000D0D82"/>
    <w:rsid w:val="000F01CE"/>
    <w:rsid w:val="000F166A"/>
    <w:rsid w:val="000F6264"/>
    <w:rsid w:val="00111EC6"/>
    <w:rsid w:val="00112697"/>
    <w:rsid w:val="00120322"/>
    <w:rsid w:val="00121115"/>
    <w:rsid w:val="00141E55"/>
    <w:rsid w:val="001553E7"/>
    <w:rsid w:val="00182D40"/>
    <w:rsid w:val="001927F5"/>
    <w:rsid w:val="0019591C"/>
    <w:rsid w:val="001B501F"/>
    <w:rsid w:val="001E2B71"/>
    <w:rsid w:val="00207F7A"/>
    <w:rsid w:val="0022181E"/>
    <w:rsid w:val="0022797E"/>
    <w:rsid w:val="00242CB5"/>
    <w:rsid w:val="002A0FB3"/>
    <w:rsid w:val="002A1122"/>
    <w:rsid w:val="002A7814"/>
    <w:rsid w:val="002C15EA"/>
    <w:rsid w:val="002C3672"/>
    <w:rsid w:val="002D1CB4"/>
    <w:rsid w:val="003103C7"/>
    <w:rsid w:val="00324EBA"/>
    <w:rsid w:val="00335345"/>
    <w:rsid w:val="00337037"/>
    <w:rsid w:val="00343774"/>
    <w:rsid w:val="00356568"/>
    <w:rsid w:val="00360A84"/>
    <w:rsid w:val="0037456F"/>
    <w:rsid w:val="00374661"/>
    <w:rsid w:val="003940BF"/>
    <w:rsid w:val="003A46C7"/>
    <w:rsid w:val="003A6B70"/>
    <w:rsid w:val="003C16D8"/>
    <w:rsid w:val="00414EE8"/>
    <w:rsid w:val="00415F4E"/>
    <w:rsid w:val="004164BD"/>
    <w:rsid w:val="00417C68"/>
    <w:rsid w:val="00450EE7"/>
    <w:rsid w:val="00471F10"/>
    <w:rsid w:val="004727CB"/>
    <w:rsid w:val="00473D81"/>
    <w:rsid w:val="00483C01"/>
    <w:rsid w:val="004E1D65"/>
    <w:rsid w:val="004E4124"/>
    <w:rsid w:val="004F77AF"/>
    <w:rsid w:val="005266E2"/>
    <w:rsid w:val="005339A3"/>
    <w:rsid w:val="00533C9C"/>
    <w:rsid w:val="00547EFE"/>
    <w:rsid w:val="005502B4"/>
    <w:rsid w:val="00565ADC"/>
    <w:rsid w:val="0057786E"/>
    <w:rsid w:val="005A55D1"/>
    <w:rsid w:val="005C6F39"/>
    <w:rsid w:val="005D155C"/>
    <w:rsid w:val="005D2B60"/>
    <w:rsid w:val="00611988"/>
    <w:rsid w:val="00643B2B"/>
    <w:rsid w:val="0065271C"/>
    <w:rsid w:val="0068109D"/>
    <w:rsid w:val="00683549"/>
    <w:rsid w:val="00697D9B"/>
    <w:rsid w:val="006A0099"/>
    <w:rsid w:val="006B2F37"/>
    <w:rsid w:val="006F0C92"/>
    <w:rsid w:val="006F0EF0"/>
    <w:rsid w:val="006F1B83"/>
    <w:rsid w:val="006F56A1"/>
    <w:rsid w:val="007109E0"/>
    <w:rsid w:val="00711B75"/>
    <w:rsid w:val="00716A26"/>
    <w:rsid w:val="00725F72"/>
    <w:rsid w:val="00726C55"/>
    <w:rsid w:val="00736BB8"/>
    <w:rsid w:val="007416F1"/>
    <w:rsid w:val="007515CF"/>
    <w:rsid w:val="00765A0A"/>
    <w:rsid w:val="007843B0"/>
    <w:rsid w:val="0078718E"/>
    <w:rsid w:val="0080357C"/>
    <w:rsid w:val="008100C2"/>
    <w:rsid w:val="00841CB9"/>
    <w:rsid w:val="008429D0"/>
    <w:rsid w:val="00850C87"/>
    <w:rsid w:val="00857976"/>
    <w:rsid w:val="00894BB5"/>
    <w:rsid w:val="00896A21"/>
    <w:rsid w:val="00896A60"/>
    <w:rsid w:val="008A003C"/>
    <w:rsid w:val="008B4EFF"/>
    <w:rsid w:val="008B71F5"/>
    <w:rsid w:val="008F0924"/>
    <w:rsid w:val="00912EAD"/>
    <w:rsid w:val="0093064A"/>
    <w:rsid w:val="00950122"/>
    <w:rsid w:val="009541FE"/>
    <w:rsid w:val="00957087"/>
    <w:rsid w:val="00981295"/>
    <w:rsid w:val="00982632"/>
    <w:rsid w:val="009A202E"/>
    <w:rsid w:val="009C35C4"/>
    <w:rsid w:val="009F399E"/>
    <w:rsid w:val="00A021E7"/>
    <w:rsid w:val="00A1765B"/>
    <w:rsid w:val="00A30F25"/>
    <w:rsid w:val="00A43299"/>
    <w:rsid w:val="00A86AC9"/>
    <w:rsid w:val="00AB1EFA"/>
    <w:rsid w:val="00B11696"/>
    <w:rsid w:val="00B2042A"/>
    <w:rsid w:val="00B55F4A"/>
    <w:rsid w:val="00B84067"/>
    <w:rsid w:val="00B85D10"/>
    <w:rsid w:val="00BB1345"/>
    <w:rsid w:val="00BB4865"/>
    <w:rsid w:val="00BB7685"/>
    <w:rsid w:val="00BF15A1"/>
    <w:rsid w:val="00C010BA"/>
    <w:rsid w:val="00C17A78"/>
    <w:rsid w:val="00C2766C"/>
    <w:rsid w:val="00C35BFE"/>
    <w:rsid w:val="00C40E35"/>
    <w:rsid w:val="00C42D23"/>
    <w:rsid w:val="00C845ED"/>
    <w:rsid w:val="00C8466B"/>
    <w:rsid w:val="00C8797F"/>
    <w:rsid w:val="00C910A6"/>
    <w:rsid w:val="00C91752"/>
    <w:rsid w:val="00C92592"/>
    <w:rsid w:val="00C92DB2"/>
    <w:rsid w:val="00CD1CEE"/>
    <w:rsid w:val="00CD50BB"/>
    <w:rsid w:val="00CF53F7"/>
    <w:rsid w:val="00D1405D"/>
    <w:rsid w:val="00D24590"/>
    <w:rsid w:val="00D558EA"/>
    <w:rsid w:val="00D81DA2"/>
    <w:rsid w:val="00D94436"/>
    <w:rsid w:val="00D94D37"/>
    <w:rsid w:val="00DB6340"/>
    <w:rsid w:val="00DE575C"/>
    <w:rsid w:val="00DF4F80"/>
    <w:rsid w:val="00E11B1F"/>
    <w:rsid w:val="00E1558B"/>
    <w:rsid w:val="00E15A5B"/>
    <w:rsid w:val="00E21CF6"/>
    <w:rsid w:val="00E3267E"/>
    <w:rsid w:val="00E520CB"/>
    <w:rsid w:val="00E535F3"/>
    <w:rsid w:val="00E638E0"/>
    <w:rsid w:val="00E642B9"/>
    <w:rsid w:val="00E753CA"/>
    <w:rsid w:val="00E83588"/>
    <w:rsid w:val="00E93033"/>
    <w:rsid w:val="00E978C8"/>
    <w:rsid w:val="00EA1B64"/>
    <w:rsid w:val="00EB521E"/>
    <w:rsid w:val="00ED025C"/>
    <w:rsid w:val="00ED78C6"/>
    <w:rsid w:val="00EE2566"/>
    <w:rsid w:val="00EE577E"/>
    <w:rsid w:val="00F004DC"/>
    <w:rsid w:val="00F03E02"/>
    <w:rsid w:val="00F06E5C"/>
    <w:rsid w:val="00F424CD"/>
    <w:rsid w:val="00F52A86"/>
    <w:rsid w:val="00F809A5"/>
    <w:rsid w:val="00F83467"/>
    <w:rsid w:val="00F9097A"/>
    <w:rsid w:val="00F921FB"/>
    <w:rsid w:val="00FB4FF6"/>
    <w:rsid w:val="00FB706E"/>
    <w:rsid w:val="00FC2A7B"/>
    <w:rsid w:val="00FC74E6"/>
    <w:rsid w:val="00FC75C8"/>
    <w:rsid w:val="00FC76BE"/>
    <w:rsid w:val="00FD759C"/>
    <w:rsid w:val="00FE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35B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78C6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79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797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921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locked/>
    <w:rsid w:val="00ED78C6"/>
    <w:rPr>
      <w:rFonts w:ascii="Cambria" w:hAnsi="Cambria" w:cs="Times New Roman"/>
      <w:color w:val="365F91"/>
      <w:sz w:val="32"/>
      <w:szCs w:val="32"/>
    </w:rPr>
  </w:style>
  <w:style w:type="paragraph" w:styleId="a4">
    <w:name w:val="header"/>
    <w:basedOn w:val="a"/>
    <w:link w:val="a5"/>
    <w:uiPriority w:val="99"/>
    <w:rsid w:val="00F921F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F9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921FB"/>
    <w:rPr>
      <w:rFonts w:cs="Times New Roman"/>
    </w:rPr>
  </w:style>
  <w:style w:type="character" w:styleId="a8">
    <w:name w:val="annotation reference"/>
    <w:basedOn w:val="a0"/>
    <w:uiPriority w:val="99"/>
    <w:semiHidden/>
    <w:rsid w:val="000605D7"/>
    <w:rPr>
      <w:rFonts w:cs="Times New Roman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F921FB"/>
    <w:rPr>
      <w:rFonts w:cs="Times New Roman"/>
    </w:rPr>
  </w:style>
  <w:style w:type="paragraph" w:styleId="a9">
    <w:name w:val="annotation text"/>
    <w:basedOn w:val="a"/>
    <w:link w:val="aa"/>
    <w:uiPriority w:val="99"/>
    <w:semiHidden/>
    <w:rsid w:val="000605D7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0605D7"/>
    <w:rPr>
      <w:b/>
      <w:bCs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0605D7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06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0605D7"/>
    <w:rPr>
      <w:b/>
      <w:bCs/>
    </w:rPr>
  </w:style>
  <w:style w:type="character" w:customStyle="1" w:styleId="apple-converted-space">
    <w:name w:val="apple-converted-space"/>
    <w:basedOn w:val="a0"/>
    <w:uiPriority w:val="99"/>
    <w:rsid w:val="00B55F4A"/>
    <w:rPr>
      <w:rFonts w:cs="Times New Roman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605D7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B55F4A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B55F4A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00">
    <w:name w:val="A0"/>
    <w:uiPriority w:val="99"/>
    <w:rsid w:val="00C17A78"/>
    <w:rPr>
      <w:color w:val="000000"/>
      <w:sz w:val="20"/>
    </w:rPr>
  </w:style>
  <w:style w:type="paragraph" w:styleId="af1">
    <w:name w:val="TOC Heading"/>
    <w:basedOn w:val="1"/>
    <w:next w:val="a"/>
    <w:uiPriority w:val="99"/>
    <w:qFormat/>
    <w:rsid w:val="00ED78C6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ED78C6"/>
    <w:pPr>
      <w:spacing w:after="100"/>
    </w:pPr>
  </w:style>
  <w:style w:type="paragraph" w:styleId="21">
    <w:name w:val="toc 2"/>
    <w:basedOn w:val="a"/>
    <w:next w:val="a"/>
    <w:autoRedefine/>
    <w:uiPriority w:val="99"/>
    <w:rsid w:val="00ED78C6"/>
    <w:pPr>
      <w:spacing w:after="100"/>
      <w:ind w:left="220"/>
    </w:pPr>
  </w:style>
  <w:style w:type="paragraph" w:styleId="af2">
    <w:name w:val="Body Text"/>
    <w:basedOn w:val="a"/>
    <w:link w:val="af3"/>
    <w:uiPriority w:val="99"/>
    <w:rsid w:val="00857976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857976"/>
    <w:rPr>
      <w:rFonts w:ascii="Times New Roman" w:eastAsia="Times New Roman" w:hAnsi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857976"/>
    <w:pPr>
      <w:spacing w:before="240" w:after="0" w:line="240" w:lineRule="auto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797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30D0-C9AE-4C97-B41A-2EAC7514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6060</Words>
  <Characters>34544</Characters>
  <Application>Microsoft Office Word</Application>
  <DocSecurity>0</DocSecurity>
  <Lines>287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МИНИСТЕРСТВО ОБРАЗОВАНИЯ РЕСПУБЛИКИ БЕЛАРУСЬ</vt:lpstr>
      <vt:lpstr/>
      <vt:lpstr>    1.История развития проблемного обучения</vt:lpstr>
      <vt:lpstr>    2.Признаки проблемного обучения </vt:lpstr>
      <vt:lpstr>    3. Методы и виды проблемного обучения</vt:lpstr>
      <vt:lpstr>Заключение</vt:lpstr>
      <vt:lpstr>Список использованной литературы</vt:lpstr>
    </vt:vector>
  </TitlesOfParts>
  <Company>Home</Company>
  <LinksUpToDate>false</LinksUpToDate>
  <CharactersWithSpaces>40523</CharactersWithSpaces>
  <SharedDoc>false</SharedDoc>
  <HLinks>
    <vt:vector size="36" baseType="variant">
      <vt:variant>
        <vt:i4>1179702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_Toc408484259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_Toc408484258</vt:lpwstr>
      </vt:variant>
      <vt:variant>
        <vt:i4>1179702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_Toc408484254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_Toc408484253</vt:lpwstr>
      </vt:variant>
      <vt:variant>
        <vt:i4>1179702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_Toc408484252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_Toc408484250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USER-PC</dc:creator>
  <cp:lastModifiedBy>Администратор</cp:lastModifiedBy>
  <cp:revision>4</cp:revision>
  <dcterms:created xsi:type="dcterms:W3CDTF">2021-09-05T15:40:00Z</dcterms:created>
  <dcterms:modified xsi:type="dcterms:W3CDTF">2021-09-06T12:25:00Z</dcterms:modified>
</cp:coreProperties>
</file>