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C0" w:rsidRPr="00A13B82" w:rsidRDefault="00DD29C0" w:rsidP="00DD29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DD29C0" w:rsidRPr="00A13B82" w:rsidRDefault="00DD29C0" w:rsidP="00DD29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>Новомалыклинская средняя общеобразовательная школа</w:t>
      </w:r>
    </w:p>
    <w:p w:rsidR="00DD29C0" w:rsidRPr="00A13B82" w:rsidRDefault="00DD29C0" w:rsidP="00DD29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>имени Героя Советского Союза М.С. Чернова</w:t>
      </w:r>
    </w:p>
    <w:p w:rsidR="00DD29C0" w:rsidRDefault="00DD29C0" w:rsidP="00DD29C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1A04A2" w:rsidRPr="009E2F40" w:rsidRDefault="001A04A2" w:rsidP="00DD29C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D29C0" w:rsidRPr="00A13B82" w:rsidRDefault="00DD29C0" w:rsidP="00DD29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ПРИНЯТО                                                        </w:t>
      </w:r>
      <w:r w:rsidR="00A13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DD29C0" w:rsidRPr="00A13B82" w:rsidRDefault="00DD29C0" w:rsidP="00DD29C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заседании педагогического совета         </w:t>
      </w:r>
      <w:r w:rsidR="00A13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A13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приказом МОУ Новомалыклинской СОШ </w:t>
      </w:r>
    </w:p>
    <w:p w:rsidR="00DD29C0" w:rsidRPr="00A13B82" w:rsidRDefault="00A13B82" w:rsidP="00DD29C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B82">
        <w:rPr>
          <w:rFonts w:ascii="Times New Roman" w:hAnsi="Times New Roman" w:cs="Times New Roman"/>
          <w:b/>
          <w:sz w:val="24"/>
          <w:szCs w:val="24"/>
        </w:rPr>
        <w:t>(протокол от 28.08.2022 № 1)</w:t>
      </w:r>
      <w:r w:rsidRPr="00A13B8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13B82">
        <w:rPr>
          <w:rFonts w:ascii="Times New Roman" w:hAnsi="Times New Roman" w:cs="Times New Roman"/>
          <w:b/>
          <w:sz w:val="24"/>
          <w:szCs w:val="24"/>
        </w:rPr>
        <w:t>от 01 сентября 2022</w:t>
      </w:r>
      <w:r w:rsidR="000F4398">
        <w:rPr>
          <w:rFonts w:ascii="Times New Roman" w:hAnsi="Times New Roman" w:cs="Times New Roman"/>
          <w:b/>
          <w:sz w:val="24"/>
          <w:szCs w:val="24"/>
        </w:rPr>
        <w:t xml:space="preserve"> г. № 431</w:t>
      </w:r>
    </w:p>
    <w:p w:rsidR="00DD29C0" w:rsidRDefault="00DD29C0" w:rsidP="00DD29C0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D369D" w:rsidRDefault="003D369D" w:rsidP="00DD29C0">
      <w:pPr>
        <w:spacing w:after="0"/>
      </w:pPr>
    </w:p>
    <w:p w:rsidR="001A04A2" w:rsidRDefault="001A04A2" w:rsidP="00DD29C0">
      <w:pPr>
        <w:spacing w:after="0"/>
      </w:pPr>
    </w:p>
    <w:p w:rsidR="003D369D" w:rsidRDefault="003D369D" w:rsidP="00DD29C0">
      <w:pPr>
        <w:spacing w:after="0"/>
      </w:pPr>
    </w:p>
    <w:p w:rsidR="003D369D" w:rsidRPr="00A13B82" w:rsidRDefault="003D369D" w:rsidP="00A1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9D" w:rsidRPr="00A13B82" w:rsidRDefault="003D369D" w:rsidP="00A13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369D" w:rsidRDefault="003D369D" w:rsidP="00A13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82">
        <w:rPr>
          <w:rFonts w:ascii="Times New Roman" w:hAnsi="Times New Roman" w:cs="Times New Roman"/>
          <w:b/>
          <w:sz w:val="28"/>
          <w:szCs w:val="28"/>
        </w:rPr>
        <w:t xml:space="preserve">о системе наставничества </w:t>
      </w:r>
      <w:proofErr w:type="gramStart"/>
      <w:r w:rsidRPr="00A13B82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  <w:r w:rsidRPr="00A13B82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D32FBD" w:rsidRPr="00A13B82" w:rsidRDefault="00D32FBD" w:rsidP="00A13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7EB" w:rsidRPr="00A13B82" w:rsidRDefault="003D369D" w:rsidP="00A13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B8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107EB" w:rsidRPr="00A13B82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</w:t>
      </w:r>
      <w:proofErr w:type="gramStart"/>
      <w:r w:rsidRPr="00A13B82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A13B8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107EB" w:rsidRPr="00A13B82">
        <w:rPr>
          <w:rFonts w:ascii="Times New Roman" w:hAnsi="Times New Roman" w:cs="Times New Roman"/>
          <w:sz w:val="24"/>
          <w:szCs w:val="24"/>
        </w:rPr>
        <w:t xml:space="preserve">ников в МОУ Новомалыклинской СОШ </w:t>
      </w:r>
      <w:r w:rsidRPr="00A13B82">
        <w:rPr>
          <w:rFonts w:ascii="Times New Roman" w:hAnsi="Times New Roman" w:cs="Times New Roman"/>
          <w:sz w:val="24"/>
          <w:szCs w:val="24"/>
        </w:rPr>
        <w:t>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3107EB" w:rsidRPr="00A13B82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понятия:</w:t>
      </w:r>
    </w:p>
    <w:p w:rsidR="00155031" w:rsidRPr="00FC4F4D" w:rsidRDefault="003107EB" w:rsidP="00D32FB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н</w:t>
      </w:r>
      <w:r w:rsidR="00A13B82" w:rsidRPr="00D32FBD">
        <w:rPr>
          <w:rFonts w:ascii="Times New Roman" w:hAnsi="Times New Roman" w:cs="Times New Roman"/>
          <w:i/>
          <w:sz w:val="24"/>
          <w:szCs w:val="24"/>
        </w:rPr>
        <w:t>аставник</w:t>
      </w:r>
      <w:r w:rsidR="00A13B82" w:rsidRPr="00FC4F4D">
        <w:rPr>
          <w:rFonts w:ascii="Times New Roman" w:hAnsi="Times New Roman" w:cs="Times New Roman"/>
          <w:sz w:val="24"/>
          <w:szCs w:val="24"/>
        </w:rPr>
        <w:t xml:space="preserve"> - </w:t>
      </w:r>
      <w:r w:rsidR="003D369D" w:rsidRPr="00FC4F4D">
        <w:rPr>
          <w:rFonts w:ascii="Times New Roman" w:hAnsi="Times New Roman" w:cs="Times New Roman"/>
          <w:sz w:val="24"/>
          <w:szCs w:val="24"/>
        </w:rPr>
        <w:t xml:space="preserve">педагогический работник, назначаемый </w:t>
      </w:r>
      <w:proofErr w:type="gramStart"/>
      <w:r w:rsidR="003D369D" w:rsidRPr="00FC4F4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3D369D" w:rsidRPr="00FC4F4D">
        <w:rPr>
          <w:rFonts w:ascii="Times New Roman" w:hAnsi="Times New Roman" w:cs="Times New Roman"/>
          <w:sz w:val="24"/>
          <w:szCs w:val="24"/>
        </w:rPr>
        <w:t xml:space="preserve"> за </w:t>
      </w:r>
    </w:p>
    <w:p w:rsidR="003107EB" w:rsidRPr="00155031" w:rsidRDefault="003D369D" w:rsidP="00D3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31">
        <w:rPr>
          <w:rFonts w:ascii="Times New Roman" w:hAnsi="Times New Roman" w:cs="Times New Roman"/>
          <w:sz w:val="24"/>
          <w:szCs w:val="24"/>
        </w:rPr>
        <w:t xml:space="preserve">профессиональную и должностную адаптацию лица, в отношении которого осуществляется </w:t>
      </w:r>
      <w:proofErr w:type="gramStart"/>
      <w:r w:rsidRPr="00155031">
        <w:rPr>
          <w:rFonts w:ascii="Times New Roman" w:hAnsi="Times New Roman" w:cs="Times New Roman"/>
          <w:sz w:val="24"/>
          <w:szCs w:val="24"/>
        </w:rPr>
        <w:t>наставническая</w:t>
      </w:r>
      <w:proofErr w:type="gramEnd"/>
      <w:r w:rsidRPr="00155031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107EB" w:rsidRPr="001550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</w:t>
      </w:r>
    </w:p>
    <w:p w:rsidR="00155031" w:rsidRPr="00FC4F4D" w:rsidRDefault="003107EB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н</w:t>
      </w:r>
      <w:r w:rsidR="00A13B82" w:rsidRPr="00D32FBD">
        <w:rPr>
          <w:rFonts w:ascii="Times New Roman" w:hAnsi="Times New Roman" w:cs="Times New Roman"/>
          <w:i/>
          <w:sz w:val="24"/>
          <w:szCs w:val="24"/>
        </w:rPr>
        <w:t>аставляемый</w:t>
      </w:r>
      <w:r w:rsidR="00A13B82" w:rsidRPr="00FC4F4D">
        <w:rPr>
          <w:rFonts w:ascii="Times New Roman" w:hAnsi="Times New Roman" w:cs="Times New Roman"/>
          <w:sz w:val="24"/>
          <w:szCs w:val="24"/>
        </w:rPr>
        <w:t xml:space="preserve"> - </w:t>
      </w:r>
      <w:r w:rsidR="003D369D" w:rsidRPr="00FC4F4D">
        <w:rPr>
          <w:rFonts w:ascii="Times New Roman" w:hAnsi="Times New Roman" w:cs="Times New Roman"/>
          <w:sz w:val="24"/>
          <w:szCs w:val="24"/>
        </w:rPr>
        <w:t xml:space="preserve">участник системы наставничества, который через взаимодействие </w:t>
      </w:r>
      <w:proofErr w:type="gramStart"/>
      <w:r w:rsidR="003D369D" w:rsidRPr="00FC4F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369D" w:rsidRPr="00FC4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C5" w:rsidRPr="00155031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31">
        <w:rPr>
          <w:rFonts w:ascii="Times New Roman" w:hAnsi="Times New Roman" w:cs="Times New Roman"/>
          <w:sz w:val="24"/>
          <w:szCs w:val="24"/>
        </w:rPr>
        <w:t>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</w:t>
      </w:r>
      <w:r w:rsidR="00FC79C5" w:rsidRPr="00155031">
        <w:rPr>
          <w:rFonts w:ascii="Times New Roman" w:hAnsi="Times New Roman" w:cs="Times New Roman"/>
          <w:sz w:val="24"/>
          <w:szCs w:val="24"/>
        </w:rPr>
        <w:t>и профессиональные затруднения;</w:t>
      </w:r>
    </w:p>
    <w:p w:rsidR="00155031" w:rsidRPr="00FC4F4D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к</w:t>
      </w:r>
      <w:r w:rsidR="00A13B82" w:rsidRPr="00D32FBD">
        <w:rPr>
          <w:rFonts w:ascii="Times New Roman" w:hAnsi="Times New Roman" w:cs="Times New Roman"/>
          <w:i/>
          <w:sz w:val="24"/>
          <w:szCs w:val="24"/>
        </w:rPr>
        <w:t>уратор</w:t>
      </w:r>
      <w:r w:rsidR="00A13B82" w:rsidRPr="00FC4F4D">
        <w:rPr>
          <w:rFonts w:ascii="Times New Roman" w:hAnsi="Times New Roman" w:cs="Times New Roman"/>
          <w:sz w:val="24"/>
          <w:szCs w:val="24"/>
        </w:rPr>
        <w:t xml:space="preserve"> - </w:t>
      </w:r>
      <w:r w:rsidR="003D369D" w:rsidRPr="00FC4F4D">
        <w:rPr>
          <w:rFonts w:ascii="Times New Roman" w:hAnsi="Times New Roman" w:cs="Times New Roman"/>
          <w:sz w:val="24"/>
          <w:szCs w:val="24"/>
        </w:rPr>
        <w:t xml:space="preserve">сотрудник образовательной организации, учреждения из числа ее </w:t>
      </w:r>
    </w:p>
    <w:p w:rsidR="00FC79C5" w:rsidRPr="00155031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31">
        <w:rPr>
          <w:rFonts w:ascii="Times New Roman" w:hAnsi="Times New Roman" w:cs="Times New Roman"/>
          <w:sz w:val="24"/>
          <w:szCs w:val="24"/>
        </w:rPr>
        <w:t>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15503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55031">
        <w:rPr>
          <w:rFonts w:ascii="Times New Roman" w:hAnsi="Times New Roman" w:cs="Times New Roman"/>
          <w:sz w:val="24"/>
          <w:szCs w:val="24"/>
        </w:rPr>
        <w:t>ой) прог</w:t>
      </w:r>
      <w:r w:rsidR="00FC79C5" w:rsidRPr="00155031">
        <w:rPr>
          <w:rFonts w:ascii="Times New Roman" w:hAnsi="Times New Roman" w:cs="Times New Roman"/>
          <w:sz w:val="24"/>
          <w:szCs w:val="24"/>
        </w:rPr>
        <w:t>рамм(</w:t>
      </w:r>
      <w:proofErr w:type="spellStart"/>
      <w:r w:rsidR="00FC79C5" w:rsidRPr="0015503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C79C5" w:rsidRPr="00155031">
        <w:rPr>
          <w:rFonts w:ascii="Times New Roman" w:hAnsi="Times New Roman" w:cs="Times New Roman"/>
          <w:sz w:val="24"/>
          <w:szCs w:val="24"/>
        </w:rPr>
        <w:t>) наставничества;</w:t>
      </w:r>
    </w:p>
    <w:p w:rsidR="00FC4F4D" w:rsidRPr="00FC4F4D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н</w:t>
      </w:r>
      <w:r w:rsidR="00A13B82" w:rsidRPr="00D32FBD">
        <w:rPr>
          <w:rFonts w:ascii="Times New Roman" w:hAnsi="Times New Roman" w:cs="Times New Roman"/>
          <w:i/>
          <w:sz w:val="24"/>
          <w:szCs w:val="24"/>
        </w:rPr>
        <w:t>аставничество</w:t>
      </w:r>
      <w:r w:rsidR="00A13B82" w:rsidRPr="00FC4F4D">
        <w:rPr>
          <w:rFonts w:ascii="Times New Roman" w:hAnsi="Times New Roman" w:cs="Times New Roman"/>
          <w:sz w:val="24"/>
          <w:szCs w:val="24"/>
        </w:rPr>
        <w:t xml:space="preserve"> - </w:t>
      </w:r>
      <w:r w:rsidR="003D369D" w:rsidRPr="00FC4F4D">
        <w:rPr>
          <w:rFonts w:ascii="Times New Roman" w:hAnsi="Times New Roman" w:cs="Times New Roman"/>
          <w:sz w:val="24"/>
          <w:szCs w:val="24"/>
        </w:rPr>
        <w:t>форма обеспечения профессион</w:t>
      </w:r>
      <w:r w:rsidR="00FC4F4D" w:rsidRPr="00FC4F4D">
        <w:rPr>
          <w:rFonts w:ascii="Times New Roman" w:hAnsi="Times New Roman" w:cs="Times New Roman"/>
          <w:sz w:val="24"/>
          <w:szCs w:val="24"/>
        </w:rPr>
        <w:t>ального становления, развития</w:t>
      </w:r>
    </w:p>
    <w:p w:rsidR="00FC79C5" w:rsidRPr="00FC4F4D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4D">
        <w:rPr>
          <w:rFonts w:ascii="Times New Roman" w:hAnsi="Times New Roman" w:cs="Times New Roman"/>
          <w:sz w:val="24"/>
          <w:szCs w:val="24"/>
        </w:rPr>
        <w:t>адаптации к квалифицированному исполнению должностных обязанностей лиц, в отношении которых</w:t>
      </w:r>
      <w:r w:rsidR="00FC79C5" w:rsidRPr="00FC4F4D">
        <w:rPr>
          <w:rFonts w:ascii="Times New Roman" w:hAnsi="Times New Roman" w:cs="Times New Roman"/>
          <w:sz w:val="24"/>
          <w:szCs w:val="24"/>
        </w:rPr>
        <w:t xml:space="preserve"> осуществляется наставничество;</w:t>
      </w:r>
    </w:p>
    <w:p w:rsidR="00FC4F4D" w:rsidRPr="00FC4F4D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ф</w:t>
      </w:r>
      <w:r w:rsidR="00A13B82" w:rsidRPr="00D32FBD">
        <w:rPr>
          <w:rFonts w:ascii="Times New Roman" w:hAnsi="Times New Roman" w:cs="Times New Roman"/>
          <w:i/>
          <w:sz w:val="24"/>
          <w:szCs w:val="24"/>
        </w:rPr>
        <w:t>орма наставничества</w:t>
      </w:r>
      <w:r w:rsidR="00A13B82" w:rsidRPr="00FC4F4D">
        <w:rPr>
          <w:rFonts w:ascii="Times New Roman" w:hAnsi="Times New Roman" w:cs="Times New Roman"/>
          <w:sz w:val="24"/>
          <w:szCs w:val="24"/>
        </w:rPr>
        <w:t xml:space="preserve"> - </w:t>
      </w:r>
      <w:r w:rsidR="003D369D" w:rsidRPr="00FC4F4D">
        <w:rPr>
          <w:rFonts w:ascii="Times New Roman" w:hAnsi="Times New Roman" w:cs="Times New Roman"/>
          <w:sz w:val="24"/>
          <w:szCs w:val="24"/>
        </w:rPr>
        <w:t xml:space="preserve">способ реализации системы наставничества через </w:t>
      </w:r>
    </w:p>
    <w:p w:rsidR="00FC79C5" w:rsidRPr="00FC4F4D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4D">
        <w:rPr>
          <w:rFonts w:ascii="Times New Roman" w:hAnsi="Times New Roman" w:cs="Times New Roman"/>
          <w:sz w:val="24"/>
          <w:szCs w:val="24"/>
        </w:rPr>
        <w:t>организацию работы наставнической пары/группы, участники которой находятся в заданной ролевой ситуации, определяемой основной деяте</w:t>
      </w:r>
      <w:r w:rsidR="00FC79C5" w:rsidRPr="00FC4F4D">
        <w:rPr>
          <w:rFonts w:ascii="Times New Roman" w:hAnsi="Times New Roman" w:cs="Times New Roman"/>
          <w:sz w:val="24"/>
          <w:szCs w:val="24"/>
        </w:rPr>
        <w:t>льностью и позицией участников;</w:t>
      </w:r>
    </w:p>
    <w:p w:rsidR="00FC4F4D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п</w:t>
      </w:r>
      <w:r w:rsidR="003D369D" w:rsidRPr="00D32FBD">
        <w:rPr>
          <w:rFonts w:ascii="Times New Roman" w:hAnsi="Times New Roman" w:cs="Times New Roman"/>
          <w:i/>
          <w:sz w:val="24"/>
          <w:szCs w:val="24"/>
        </w:rPr>
        <w:t>ерсонализированная программа наставничества</w:t>
      </w:r>
      <w:r w:rsidR="003D369D" w:rsidRPr="00FC4F4D">
        <w:rPr>
          <w:rFonts w:ascii="Times New Roman" w:hAnsi="Times New Roman" w:cs="Times New Roman"/>
          <w:sz w:val="24"/>
          <w:szCs w:val="24"/>
        </w:rPr>
        <w:t xml:space="preserve"> – это краткосрочная </w:t>
      </w:r>
    </w:p>
    <w:p w:rsidR="00FC79C5" w:rsidRPr="00FC4F4D" w:rsidRDefault="003D369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4D">
        <w:rPr>
          <w:rFonts w:ascii="Times New Roman" w:hAnsi="Times New Roman" w:cs="Times New Roman"/>
          <w:sz w:val="24"/>
          <w:szCs w:val="24"/>
        </w:rPr>
        <w:t>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</w:t>
      </w:r>
      <w:r w:rsidR="003107EB" w:rsidRPr="00FC4F4D">
        <w:rPr>
          <w:rFonts w:ascii="Times New Roman" w:hAnsi="Times New Roman" w:cs="Times New Roman"/>
          <w:sz w:val="24"/>
          <w:szCs w:val="24"/>
        </w:rPr>
        <w:t xml:space="preserve"> мероприятий, нацеленных на устранение выявленных профессиональных затруднений наставляемого и н</w:t>
      </w:r>
      <w:r w:rsidR="00155031" w:rsidRPr="00FC4F4D">
        <w:rPr>
          <w:rFonts w:ascii="Times New Roman" w:hAnsi="Times New Roman" w:cs="Times New Roman"/>
          <w:sz w:val="24"/>
          <w:szCs w:val="24"/>
        </w:rPr>
        <w:t>а поддержку его сильных сторон;</w:t>
      </w:r>
    </w:p>
    <w:p w:rsidR="00FC4F4D" w:rsidRDefault="00891C4C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целевая модель</w:t>
      </w:r>
      <w:r w:rsidRPr="00D32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FBD">
        <w:rPr>
          <w:rFonts w:ascii="Times New Roman" w:hAnsi="Times New Roman" w:cs="Times New Roman"/>
          <w:i/>
          <w:sz w:val="24"/>
          <w:szCs w:val="24"/>
        </w:rPr>
        <w:t>наставничества</w:t>
      </w:r>
      <w:r w:rsidRPr="00FC4F4D">
        <w:rPr>
          <w:rFonts w:ascii="Times New Roman" w:hAnsi="Times New Roman" w:cs="Times New Roman"/>
          <w:sz w:val="24"/>
          <w:szCs w:val="24"/>
        </w:rPr>
        <w:t xml:space="preserve"> - система</w:t>
      </w:r>
      <w:r w:rsidR="00FC4F4D">
        <w:rPr>
          <w:rFonts w:ascii="Times New Roman" w:hAnsi="Times New Roman" w:cs="Times New Roman"/>
          <w:sz w:val="24"/>
          <w:szCs w:val="24"/>
        </w:rPr>
        <w:t xml:space="preserve"> условий, ресурсов и процессов</w:t>
      </w:r>
    </w:p>
    <w:p w:rsidR="00155031" w:rsidRPr="00FC4F4D" w:rsidRDefault="00891C4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F4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C4F4D">
        <w:rPr>
          <w:rFonts w:ascii="Times New Roman" w:hAnsi="Times New Roman" w:cs="Times New Roman"/>
          <w:sz w:val="24"/>
          <w:szCs w:val="24"/>
        </w:rPr>
        <w:t xml:space="preserve"> для реализации программ наставничества в образовательной организации.</w:t>
      </w:r>
    </w:p>
    <w:p w:rsidR="00FC79C5" w:rsidRPr="00A13B82" w:rsidRDefault="003107EB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FC79C5" w:rsidRPr="00A13B82" w:rsidRDefault="003107EB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lastRenderedPageBreak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2631C7" w:rsidRDefault="003107EB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системности и стратегической целостности – предполагает разработку и </w:t>
      </w:r>
    </w:p>
    <w:p w:rsidR="00FC79C5" w:rsidRPr="002631C7" w:rsidRDefault="003107EB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2631C7" w:rsidRDefault="003107EB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легитимности подразумевает соответствие деятельности по реализации </w:t>
      </w:r>
    </w:p>
    <w:p w:rsidR="00FC79C5" w:rsidRPr="002631C7" w:rsidRDefault="003107EB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программы наставничества законодательству Российской Федерации, региональной нормативно-правовой базе; </w:t>
      </w:r>
    </w:p>
    <w:p w:rsidR="002631C7" w:rsidRDefault="003107EB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обеспечения суверенных прав личности предполагает приоритет интересов </w:t>
      </w:r>
    </w:p>
    <w:p w:rsidR="00FC79C5" w:rsidRPr="002631C7" w:rsidRDefault="003107EB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2631C7" w:rsidRDefault="003107EB" w:rsidP="00D32FBD">
      <w:pPr>
        <w:pStyle w:val="a3"/>
        <w:numPr>
          <w:ilvl w:val="0"/>
          <w:numId w:val="7"/>
        </w:num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добровольности, свободы выбора, учета многофакторности в определении и </w:t>
      </w:r>
    </w:p>
    <w:p w:rsidR="00FC79C5" w:rsidRPr="002631C7" w:rsidRDefault="003107EB" w:rsidP="00D32FBD">
      <w:p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1C7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деятельности наставника и наставляемого;</w:t>
      </w:r>
    </w:p>
    <w:p w:rsidR="002631C7" w:rsidRDefault="003107EB" w:rsidP="00D32FBD">
      <w:pPr>
        <w:pStyle w:val="a3"/>
        <w:numPr>
          <w:ilvl w:val="0"/>
          <w:numId w:val="7"/>
        </w:num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аксиологичности подразумевает формирование у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C79C5" w:rsidRPr="002631C7" w:rsidRDefault="003107EB" w:rsidP="00D32FBD">
      <w:p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631C7" w:rsidRDefault="003107EB" w:rsidP="00D32FBD">
      <w:pPr>
        <w:pStyle w:val="a3"/>
        <w:numPr>
          <w:ilvl w:val="0"/>
          <w:numId w:val="7"/>
        </w:num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личной ответственности предполагает ответственное поведение всех </w:t>
      </w:r>
    </w:p>
    <w:p w:rsidR="00FC79C5" w:rsidRPr="002631C7" w:rsidRDefault="003107EB" w:rsidP="00D32FBD">
      <w:p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субъектов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наставнической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2631C7" w:rsidRDefault="003107EB" w:rsidP="00D32FBD">
      <w:pPr>
        <w:pStyle w:val="a3"/>
        <w:numPr>
          <w:ilvl w:val="0"/>
          <w:numId w:val="7"/>
        </w:num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индивидуализации и </w:t>
      </w:r>
      <w:proofErr w:type="spellStart"/>
      <w:r w:rsidRPr="002631C7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2631C7">
        <w:rPr>
          <w:rFonts w:ascii="Times New Roman" w:hAnsi="Times New Roman" w:cs="Times New Roman"/>
          <w:sz w:val="24"/>
          <w:szCs w:val="24"/>
        </w:rPr>
        <w:t xml:space="preserve"> наставничества направлен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C5" w:rsidRPr="002631C7" w:rsidRDefault="003107EB" w:rsidP="00D32FBD">
      <w:p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сохранение индивидуальных приоритетов в создании для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индивидуальной траектории развития;</w:t>
      </w:r>
    </w:p>
    <w:p w:rsidR="002631C7" w:rsidRDefault="003107EB" w:rsidP="00D32FBD">
      <w:pPr>
        <w:pStyle w:val="a3"/>
        <w:numPr>
          <w:ilvl w:val="0"/>
          <w:numId w:val="7"/>
        </w:num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принцип равенства признает, что наставничество реализуется людьми, имеющими </w:t>
      </w:r>
    </w:p>
    <w:p w:rsidR="00FC79C5" w:rsidRPr="002631C7" w:rsidRDefault="003107EB" w:rsidP="00D32FBD">
      <w:pPr>
        <w:tabs>
          <w:tab w:val="righ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равный социальный статус педагога с соответствующей системой прав, обязанностей, ответственности, независимо от ролевой п</w:t>
      </w:r>
      <w:r w:rsidR="00FC79C5" w:rsidRPr="002631C7">
        <w:rPr>
          <w:rFonts w:ascii="Times New Roman" w:hAnsi="Times New Roman" w:cs="Times New Roman"/>
          <w:sz w:val="24"/>
          <w:szCs w:val="24"/>
        </w:rPr>
        <w:t>озиции в системе наставничества;</w:t>
      </w:r>
    </w:p>
    <w:p w:rsidR="00FC79C5" w:rsidRPr="00A13B82" w:rsidRDefault="003107EB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</w:t>
      </w:r>
      <w:r w:rsidR="00FC79C5" w:rsidRPr="00A13B82">
        <w:rPr>
          <w:rFonts w:ascii="Times New Roman" w:hAnsi="Times New Roman" w:cs="Times New Roman"/>
          <w:sz w:val="24"/>
          <w:szCs w:val="24"/>
        </w:rPr>
        <w:t>ущерба образовательной деятельности</w:t>
      </w:r>
      <w:r w:rsidRPr="00A13B8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</w:t>
      </w:r>
      <w:r w:rsidR="00FC79C5" w:rsidRPr="00A13B82">
        <w:rPr>
          <w:rFonts w:ascii="Times New Roman" w:hAnsi="Times New Roman" w:cs="Times New Roman"/>
          <w:sz w:val="24"/>
          <w:szCs w:val="24"/>
        </w:rPr>
        <w:t>вности образовательной деятельности</w:t>
      </w:r>
      <w:r w:rsidRPr="00A13B82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 замены их отсутствия.</w:t>
      </w:r>
    </w:p>
    <w:p w:rsidR="00FC79C5" w:rsidRPr="00A13B82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9C5" w:rsidRPr="00A13B82" w:rsidRDefault="00FC79C5" w:rsidP="002631C7">
      <w:pPr>
        <w:tabs>
          <w:tab w:val="left" w:pos="22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B82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FC79C5" w:rsidRPr="00A13B82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C79C5" w:rsidRPr="00A13B82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содействовать созданию в образовательной организации психологически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оказывать помощь в освоении цифровой информационно</w:t>
      </w:r>
      <w:r w:rsidR="00931217" w:rsidRPr="002631C7">
        <w:rPr>
          <w:rFonts w:ascii="Times New Roman" w:hAnsi="Times New Roman" w:cs="Times New Roman"/>
          <w:sz w:val="24"/>
          <w:szCs w:val="24"/>
        </w:rPr>
        <w:t xml:space="preserve"> -</w:t>
      </w:r>
      <w:r w:rsidRPr="002631C7">
        <w:rPr>
          <w:rFonts w:ascii="Times New Roman" w:hAnsi="Times New Roman" w:cs="Times New Roman"/>
          <w:sz w:val="24"/>
          <w:szCs w:val="24"/>
        </w:rPr>
        <w:t xml:space="preserve">коммуникативной среды,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</w:t>
      </w:r>
      <w:r w:rsidRPr="002631C7">
        <w:rPr>
          <w:rFonts w:ascii="Times New Roman" w:hAnsi="Times New Roman" w:cs="Times New Roman"/>
          <w:sz w:val="24"/>
          <w:szCs w:val="24"/>
        </w:rPr>
        <w:lastRenderedPageBreak/>
        <w:t>научно</w:t>
      </w:r>
      <w:r w:rsidR="00931217" w:rsidRPr="002631C7">
        <w:rPr>
          <w:rFonts w:ascii="Times New Roman" w:hAnsi="Times New Roman" w:cs="Times New Roman"/>
          <w:sz w:val="24"/>
          <w:szCs w:val="24"/>
        </w:rPr>
        <w:t xml:space="preserve"> - </w:t>
      </w:r>
      <w:r w:rsidRPr="002631C7">
        <w:rPr>
          <w:rFonts w:ascii="Times New Roman" w:hAnsi="Times New Roman" w:cs="Times New Roman"/>
          <w:sz w:val="24"/>
          <w:szCs w:val="24"/>
        </w:rPr>
        <w:t>методического сопровождения педагогических работников и управленческих кадров;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содействовать участию в стратегических партнерских отношениях, развитию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горизонтальных связей в сфере наставничества;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способствовать развитию профессиональных компетенций педагогов в условиях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цифровой образовательной среды, </w:t>
      </w:r>
      <w:proofErr w:type="spellStart"/>
      <w:r w:rsidRPr="002631C7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2631C7">
        <w:rPr>
          <w:rFonts w:ascii="Times New Roman" w:hAnsi="Times New Roman" w:cs="Times New Roman"/>
          <w:sz w:val="24"/>
          <w:szCs w:val="24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содействовать увеличению числа закрепившихся в профессии педагогических кадров,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в том числе молодых/начинающих педагогов;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оказывать помощь в профессиональной и должностной адаптации педагога,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1C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жизни в данной образовательной организации, а также в преодолении профессиональных трудностей, возникающих при выполнении должностных обязанностей;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обеспечивать формирование и развитие профессиональных знаний и навыков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педагога, в отношении которого осуществляется наставничество;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ускорять процесс профессионального становления и развития педагога, в отношении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>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2631C7" w:rsidRDefault="00FC79C5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содействовать в выработке навыков профессионального поведения педагогов,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17" w:rsidRPr="002631C7" w:rsidRDefault="00FC79C5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1C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631C7" w:rsidRDefault="00931217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знакомить педагогов, в отношении которых осуществляется наставничество, </w:t>
      </w:r>
      <w:proofErr w:type="gramStart"/>
      <w:r w:rsidRPr="002631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17" w:rsidRPr="002631C7" w:rsidRDefault="00931217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C7">
        <w:rPr>
          <w:rFonts w:ascii="Times New Roman" w:hAnsi="Times New Roman" w:cs="Times New Roman"/>
          <w:sz w:val="24"/>
          <w:szCs w:val="24"/>
        </w:rPr>
        <w:t xml:space="preserve">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8C42C2" w:rsidRPr="00A13B82" w:rsidRDefault="00931217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2.3. В образовательной организации применяются разнообразные формы наставничества</w:t>
      </w:r>
      <w:r w:rsidR="002631C7" w:rsidRPr="002631C7">
        <w:rPr>
          <w:rFonts w:ascii="Times New Roman" w:hAnsi="Times New Roman" w:cs="Times New Roman"/>
          <w:sz w:val="24"/>
          <w:szCs w:val="24"/>
        </w:rPr>
        <w:t xml:space="preserve"> </w:t>
      </w:r>
      <w:r w:rsidR="002631C7" w:rsidRPr="00A13B82">
        <w:rPr>
          <w:rFonts w:ascii="Times New Roman" w:hAnsi="Times New Roman" w:cs="Times New Roman"/>
          <w:sz w:val="24"/>
          <w:szCs w:val="24"/>
        </w:rPr>
        <w:t xml:space="preserve">по отношению к наставнику или группе </w:t>
      </w:r>
      <w:proofErr w:type="gramStart"/>
      <w:r w:rsidR="002631C7" w:rsidRPr="00A13B8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="002631C7">
        <w:rPr>
          <w:rFonts w:ascii="Times New Roman" w:hAnsi="Times New Roman" w:cs="Times New Roman"/>
          <w:sz w:val="24"/>
          <w:szCs w:val="24"/>
        </w:rPr>
        <w:t>:</w:t>
      </w:r>
      <w:r w:rsidRPr="00A13B82">
        <w:rPr>
          <w:rFonts w:ascii="Times New Roman" w:hAnsi="Times New Roman" w:cs="Times New Roman"/>
          <w:sz w:val="24"/>
          <w:szCs w:val="24"/>
        </w:rPr>
        <w:t xml:space="preserve"> 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</w:t>
      </w:r>
      <w:r w:rsidR="002631C7">
        <w:rPr>
          <w:rFonts w:ascii="Times New Roman" w:hAnsi="Times New Roman" w:cs="Times New Roman"/>
          <w:sz w:val="24"/>
          <w:szCs w:val="24"/>
        </w:rPr>
        <w:t>рганизации» и другие</w:t>
      </w:r>
      <w:r w:rsidRPr="00A13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8C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1A04A2">
        <w:rPr>
          <w:rFonts w:ascii="Times New Roman" w:hAnsi="Times New Roman" w:cs="Times New Roman"/>
          <w:sz w:val="24"/>
          <w:szCs w:val="24"/>
        </w:rPr>
        <w:t xml:space="preserve"> </w:t>
      </w:r>
      <w:r w:rsidRPr="00A13B82">
        <w:rPr>
          <w:rFonts w:ascii="Times New Roman" w:hAnsi="Times New Roman" w:cs="Times New Roman"/>
          <w:sz w:val="24"/>
          <w:szCs w:val="24"/>
        </w:rPr>
        <w:t>Процесс формирования пар и групп наставников и педагогов, в отношении которых осуществляется наставничество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C8C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13B82">
        <w:rPr>
          <w:rFonts w:ascii="Times New Roman" w:hAnsi="Times New Roman" w:cs="Times New Roman"/>
          <w:sz w:val="24"/>
          <w:szCs w:val="24"/>
        </w:rPr>
        <w:t xml:space="preserve">Наставник и наставляемый – основные субъекты </w:t>
      </w:r>
      <w:proofErr w:type="gramStart"/>
      <w:r w:rsidRPr="00A13B82">
        <w:rPr>
          <w:rFonts w:ascii="Times New Roman" w:hAnsi="Times New Roman" w:cs="Times New Roman"/>
          <w:sz w:val="24"/>
          <w:szCs w:val="24"/>
        </w:rPr>
        <w:t>наставнической</w:t>
      </w:r>
      <w:proofErr w:type="gramEnd"/>
      <w:r w:rsidRPr="00A13B82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образовательной организации. </w:t>
      </w:r>
    </w:p>
    <w:p w:rsidR="00185F86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="001A04A2">
        <w:rPr>
          <w:rFonts w:ascii="Times New Roman" w:hAnsi="Times New Roman" w:cs="Times New Roman"/>
          <w:sz w:val="24"/>
          <w:szCs w:val="24"/>
        </w:rPr>
        <w:t xml:space="preserve"> </w:t>
      </w:r>
      <w:r w:rsidRPr="00A13B82">
        <w:rPr>
          <w:rFonts w:ascii="Times New Roman" w:hAnsi="Times New Roman" w:cs="Times New Roman"/>
          <w:sz w:val="24"/>
          <w:szCs w:val="24"/>
        </w:rPr>
        <w:t xml:space="preserve">Запрос на наставничество может исходить как от самого наставляемого, так и от административных работников по результатам работы организации. </w:t>
      </w:r>
    </w:p>
    <w:p w:rsidR="009C0C8C" w:rsidRPr="00A13B82" w:rsidRDefault="00185F86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="001A04A2">
        <w:rPr>
          <w:rFonts w:ascii="Times New Roman" w:hAnsi="Times New Roman" w:cs="Times New Roman"/>
          <w:sz w:val="24"/>
          <w:szCs w:val="24"/>
        </w:rPr>
        <w:t xml:space="preserve"> </w:t>
      </w:r>
      <w:r w:rsidR="009C0C8C" w:rsidRPr="00A13B82">
        <w:rPr>
          <w:rFonts w:ascii="Times New Roman" w:hAnsi="Times New Roman" w:cs="Times New Roman"/>
          <w:sz w:val="24"/>
          <w:szCs w:val="24"/>
        </w:rPr>
        <w:t>Запрос на наставничество педагогических работников обновляется ежегодно.</w:t>
      </w:r>
    </w:p>
    <w:p w:rsidR="009C0C8C" w:rsidRPr="00A13B82" w:rsidRDefault="00185F86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9C0C8C">
        <w:rPr>
          <w:rFonts w:ascii="Times New Roman" w:hAnsi="Times New Roman" w:cs="Times New Roman"/>
          <w:sz w:val="24"/>
          <w:szCs w:val="24"/>
        </w:rPr>
        <w:t xml:space="preserve">. </w:t>
      </w:r>
      <w:r w:rsidR="001A04A2">
        <w:rPr>
          <w:rFonts w:ascii="Times New Roman" w:hAnsi="Times New Roman" w:cs="Times New Roman"/>
          <w:sz w:val="24"/>
          <w:szCs w:val="24"/>
        </w:rPr>
        <w:t xml:space="preserve"> </w:t>
      </w:r>
      <w:r w:rsidR="009C0C8C" w:rsidRPr="00A13B82">
        <w:rPr>
          <w:rFonts w:ascii="Times New Roman" w:hAnsi="Times New Roman" w:cs="Times New Roman"/>
          <w:sz w:val="24"/>
          <w:szCs w:val="24"/>
        </w:rPr>
        <w:t>Формирование наставнических пар (групп) осуществляется по основным критериям:</w:t>
      </w:r>
    </w:p>
    <w:p w:rsidR="009C0C8C" w:rsidRDefault="009C0C8C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8C">
        <w:rPr>
          <w:rFonts w:ascii="Times New Roman" w:hAnsi="Times New Roman" w:cs="Times New Roman"/>
          <w:sz w:val="24"/>
          <w:szCs w:val="24"/>
        </w:rPr>
        <w:t xml:space="preserve">профессиональный профиль или личный (компетентностный) опыт наставника </w:t>
      </w:r>
    </w:p>
    <w:p w:rsidR="009C0C8C" w:rsidRPr="009C0C8C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8C">
        <w:rPr>
          <w:rFonts w:ascii="Times New Roman" w:hAnsi="Times New Roman" w:cs="Times New Roman"/>
          <w:sz w:val="24"/>
          <w:szCs w:val="24"/>
        </w:rPr>
        <w:t>должны соответствовать запросам наставляемого или наставляемых;</w:t>
      </w:r>
    </w:p>
    <w:p w:rsidR="009C0C8C" w:rsidRDefault="009C0C8C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8C">
        <w:rPr>
          <w:rFonts w:ascii="Times New Roman" w:hAnsi="Times New Roman" w:cs="Times New Roman"/>
          <w:sz w:val="24"/>
          <w:szCs w:val="24"/>
        </w:rPr>
        <w:t xml:space="preserve">у наставнической пары (группы) должен сложиться взаимный интерес и симпатия, </w:t>
      </w:r>
    </w:p>
    <w:p w:rsidR="009C0C8C" w:rsidRPr="009C0C8C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8C">
        <w:rPr>
          <w:rFonts w:ascii="Times New Roman" w:hAnsi="Times New Roman" w:cs="Times New Roman"/>
          <w:sz w:val="24"/>
          <w:szCs w:val="24"/>
        </w:rPr>
        <w:t>позволяющие в будущем эффективно взаимодействовать в рамках программы наставничества.</w:t>
      </w:r>
    </w:p>
    <w:p w:rsidR="000F73AF" w:rsidRDefault="00185F86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9C0C8C">
        <w:rPr>
          <w:rFonts w:ascii="Times New Roman" w:hAnsi="Times New Roman" w:cs="Times New Roman"/>
          <w:sz w:val="24"/>
          <w:szCs w:val="24"/>
        </w:rPr>
        <w:t>.</w:t>
      </w:r>
      <w:r w:rsidR="001A04A2">
        <w:rPr>
          <w:rFonts w:ascii="Times New Roman" w:hAnsi="Times New Roman" w:cs="Times New Roman"/>
          <w:sz w:val="24"/>
          <w:szCs w:val="24"/>
        </w:rPr>
        <w:t xml:space="preserve"> </w:t>
      </w:r>
      <w:r w:rsidR="009C0C8C" w:rsidRPr="00A13B82">
        <w:rPr>
          <w:rFonts w:ascii="Times New Roman" w:hAnsi="Times New Roman" w:cs="Times New Roman"/>
          <w:sz w:val="24"/>
          <w:szCs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  <w:r w:rsidR="009C0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D" w:rsidRPr="00A13B82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13B82">
        <w:rPr>
          <w:rFonts w:ascii="Times New Roman" w:hAnsi="Times New Roman" w:cs="Times New Roman"/>
          <w:sz w:val="24"/>
          <w:szCs w:val="24"/>
        </w:rPr>
        <w:t>Наставников выбирают из числа:</w:t>
      </w:r>
    </w:p>
    <w:p w:rsidR="00D32FBD" w:rsidRDefault="00D32FBD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опытных педагогов, имеющих устойчивые профессиональные достижения и успехи </w:t>
      </w:r>
    </w:p>
    <w:p w:rsidR="00D32FBD" w:rsidRPr="0072115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</w:t>
      </w:r>
      <w:r w:rsidRPr="0072115C">
        <w:rPr>
          <w:rFonts w:ascii="Times New Roman" w:hAnsi="Times New Roman" w:cs="Times New Roman"/>
          <w:sz w:val="24"/>
          <w:szCs w:val="24"/>
        </w:rPr>
        <w:lastRenderedPageBreak/>
        <w:t>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D32FBD" w:rsidRDefault="00D32FBD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педагогов и иных специалистов, заинтересованных в тиражировании </w:t>
      </w:r>
      <w:proofErr w:type="gramStart"/>
      <w:r w:rsidRPr="0072115C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72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D" w:rsidRPr="0072115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>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D32FBD" w:rsidRDefault="00D32FBD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педагогов-профессионалов, пользующихся безусловным авторитетом </w:t>
      </w:r>
      <w:proofErr w:type="gramStart"/>
      <w:r w:rsidRPr="0072115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72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D" w:rsidRPr="0072115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72115C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72115C">
        <w:rPr>
          <w:rFonts w:ascii="Times New Roman" w:hAnsi="Times New Roman" w:cs="Times New Roman"/>
          <w:sz w:val="24"/>
          <w:szCs w:val="24"/>
        </w:rPr>
        <w:t xml:space="preserve">, имевших опыт </w:t>
      </w:r>
      <w:proofErr w:type="gramStart"/>
      <w:r w:rsidRPr="0072115C">
        <w:rPr>
          <w:rFonts w:ascii="Times New Roman" w:hAnsi="Times New Roman" w:cs="Times New Roman"/>
          <w:sz w:val="24"/>
          <w:szCs w:val="24"/>
        </w:rPr>
        <w:t>успешной</w:t>
      </w:r>
      <w:proofErr w:type="gramEnd"/>
      <w:r w:rsidRPr="0072115C">
        <w:rPr>
          <w:rFonts w:ascii="Times New Roman" w:hAnsi="Times New Roman" w:cs="Times New Roman"/>
          <w:sz w:val="24"/>
          <w:szCs w:val="24"/>
        </w:rPr>
        <w:t xml:space="preserve"> неформальной наставнической деятельности;</w:t>
      </w:r>
    </w:p>
    <w:p w:rsidR="00D32FBD" w:rsidRDefault="00D32FBD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методически ориентированных педагогов или методистов, обладающих </w:t>
      </w:r>
    </w:p>
    <w:p w:rsidR="00D32FBD" w:rsidRPr="0072115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>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D32FBD" w:rsidRDefault="00D32FBD" w:rsidP="00D32F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педагогов, готовых к самосовершенствованию, инновационному профессиональному </w:t>
      </w:r>
    </w:p>
    <w:p w:rsidR="00D32FBD" w:rsidRPr="0072115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>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D" w:rsidRPr="00A13B82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A13B82">
        <w:rPr>
          <w:rFonts w:ascii="Times New Roman" w:hAnsi="Times New Roman" w:cs="Times New Roman"/>
          <w:sz w:val="24"/>
          <w:szCs w:val="24"/>
        </w:rPr>
        <w:t>Наставляемые формируются из числа:</w:t>
      </w:r>
      <w:proofErr w:type="gramEnd"/>
    </w:p>
    <w:p w:rsidR="00D32FBD" w:rsidRPr="0072115C" w:rsidRDefault="00D32FBD" w:rsidP="00D32F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>молодых/начинающих педагогов;</w:t>
      </w:r>
    </w:p>
    <w:p w:rsidR="00D32FBD" w:rsidRPr="0072115C" w:rsidRDefault="00D32FBD" w:rsidP="00D32F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>педагогов, приступивших к работе после длительного перерыва;</w:t>
      </w:r>
    </w:p>
    <w:p w:rsidR="00D32FBD" w:rsidRPr="0072115C" w:rsidRDefault="00D32FBD" w:rsidP="00D32F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>педагогов, находящихся в процессе адаптации на новом месте работы;</w:t>
      </w:r>
    </w:p>
    <w:p w:rsidR="00D32FBD" w:rsidRDefault="00D32FBD" w:rsidP="00D32FB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педагогов, желающих повысить свой профессиональный уровень в </w:t>
      </w:r>
      <w:proofErr w:type="gramStart"/>
      <w:r w:rsidRPr="0072115C">
        <w:rPr>
          <w:rFonts w:ascii="Times New Roman" w:hAnsi="Times New Roman" w:cs="Times New Roman"/>
          <w:sz w:val="24"/>
          <w:szCs w:val="24"/>
        </w:rPr>
        <w:t>определенном</w:t>
      </w:r>
      <w:proofErr w:type="gramEnd"/>
      <w:r w:rsidRPr="00721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BD" w:rsidRPr="0072115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направлении </w:t>
      </w:r>
      <w:proofErr w:type="gramStart"/>
      <w:r w:rsidRPr="0072115C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72115C">
        <w:rPr>
          <w:rFonts w:ascii="Times New Roman" w:hAnsi="Times New Roman" w:cs="Times New Roman"/>
          <w:sz w:val="24"/>
          <w:szCs w:val="24"/>
        </w:rPr>
        <w:t xml:space="preserve">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D32FBD" w:rsidRDefault="00D32FBD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5C">
        <w:rPr>
          <w:rFonts w:ascii="Times New Roman" w:hAnsi="Times New Roman" w:cs="Times New Roman"/>
          <w:sz w:val="24"/>
          <w:szCs w:val="24"/>
        </w:rPr>
        <w:t xml:space="preserve">педагогов, желающих овладеть современными IT-программами, цифровыми </w:t>
      </w:r>
    </w:p>
    <w:p w:rsidR="00D32FBD" w:rsidRPr="002416EE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навыками, ИКТ-компетенциями</w:t>
      </w:r>
      <w:r>
        <w:rPr>
          <w:rFonts w:ascii="Times New Roman" w:hAnsi="Times New Roman" w:cs="Times New Roman"/>
          <w:sz w:val="24"/>
          <w:szCs w:val="24"/>
        </w:rPr>
        <w:t>, современными технологиями обучения</w:t>
      </w:r>
      <w:r w:rsidRPr="002416EE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D32FBD" w:rsidRPr="002416EE" w:rsidRDefault="00D32FBD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педагогов, находящихся в состоянии профессионального, эмоционального выгорания;</w:t>
      </w:r>
    </w:p>
    <w:p w:rsidR="00D32FBD" w:rsidRPr="00A13B82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педагогов, испытывающих другие профессиональные затруднения и осознающих потребность в наставнике;</w:t>
      </w:r>
    </w:p>
    <w:p w:rsidR="00D32FBD" w:rsidRDefault="00D32FBD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стажеров/студентов, заключивших договор с обязательством последующего принятия </w:t>
      </w:r>
    </w:p>
    <w:p w:rsidR="00D32FBD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на работу и/или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стажировку/практику в образовательной организации.</w:t>
      </w:r>
    </w:p>
    <w:p w:rsidR="00FF6463" w:rsidRPr="00A13B82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C5C45" w:rsidRPr="00A13B82">
        <w:rPr>
          <w:rFonts w:ascii="Times New Roman" w:hAnsi="Times New Roman" w:cs="Times New Roman"/>
          <w:sz w:val="24"/>
          <w:szCs w:val="24"/>
        </w:rPr>
        <w:t>.</w:t>
      </w:r>
      <w:r w:rsidR="001A04A2">
        <w:rPr>
          <w:rFonts w:ascii="Times New Roman" w:hAnsi="Times New Roman" w:cs="Times New Roman"/>
          <w:sz w:val="24"/>
          <w:szCs w:val="24"/>
        </w:rPr>
        <w:t xml:space="preserve"> </w:t>
      </w:r>
      <w:r w:rsidR="004C5C45" w:rsidRPr="00A13B82">
        <w:rPr>
          <w:rFonts w:ascii="Times New Roman" w:hAnsi="Times New Roman" w:cs="Times New Roman"/>
          <w:sz w:val="24"/>
          <w:szCs w:val="24"/>
        </w:rPr>
        <w:t xml:space="preserve">Виды наставничества </w:t>
      </w:r>
      <w:proofErr w:type="gramStart"/>
      <w:r w:rsidR="004C5C45" w:rsidRPr="00A13B82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4C5C45" w:rsidRPr="00A13B82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организации.</w:t>
      </w:r>
    </w:p>
    <w:p w:rsidR="004C5C45" w:rsidRPr="00A13B82" w:rsidRDefault="004C5C45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В</w:t>
      </w:r>
      <w:r w:rsidR="00931217" w:rsidRPr="00D32FBD">
        <w:rPr>
          <w:rFonts w:ascii="Times New Roman" w:hAnsi="Times New Roman" w:cs="Times New Roman"/>
          <w:i/>
          <w:sz w:val="24"/>
          <w:szCs w:val="24"/>
        </w:rPr>
        <w:t>иртуальное (дистанционное) наставничество</w:t>
      </w:r>
      <w:r w:rsidR="00931217" w:rsidRPr="00A13B82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</w:t>
      </w:r>
      <w:r w:rsidRPr="00A13B82">
        <w:rPr>
          <w:rFonts w:ascii="Times New Roman" w:hAnsi="Times New Roman" w:cs="Times New Roman"/>
          <w:sz w:val="24"/>
          <w:szCs w:val="24"/>
        </w:rPr>
        <w:t>-</w:t>
      </w:r>
      <w:r w:rsidR="00931217" w:rsidRPr="00A13B82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="00931217" w:rsidRPr="00A13B82">
        <w:rPr>
          <w:rFonts w:ascii="Times New Roman" w:hAnsi="Times New Roman" w:cs="Times New Roman"/>
          <w:sz w:val="24"/>
          <w:szCs w:val="24"/>
        </w:rPr>
        <w:t>онлайн-сообщества</w:t>
      </w:r>
      <w:proofErr w:type="spellEnd"/>
      <w:r w:rsidR="00931217" w:rsidRPr="00A13B82">
        <w:rPr>
          <w:rFonts w:ascii="Times New Roman" w:hAnsi="Times New Roman" w:cs="Times New Roman"/>
          <w:sz w:val="24"/>
          <w:szCs w:val="24"/>
        </w:rPr>
        <w:t xml:space="preserve">, тематические </w:t>
      </w:r>
      <w:proofErr w:type="spellStart"/>
      <w:r w:rsidR="00931217" w:rsidRPr="00A13B82">
        <w:rPr>
          <w:rFonts w:ascii="Times New Roman" w:hAnsi="Times New Roman" w:cs="Times New Roman"/>
          <w:sz w:val="24"/>
          <w:szCs w:val="24"/>
        </w:rPr>
        <w:t>интернет-порталы</w:t>
      </w:r>
      <w:proofErr w:type="spellEnd"/>
      <w:r w:rsidR="00931217" w:rsidRPr="00A13B82">
        <w:rPr>
          <w:rFonts w:ascii="Times New Roman" w:hAnsi="Times New Roman" w:cs="Times New Roman"/>
          <w:sz w:val="24"/>
          <w:szCs w:val="24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4C5C45" w:rsidRPr="00A13B82" w:rsidRDefault="00931217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Наставничество в группе</w:t>
      </w:r>
      <w:r w:rsidRPr="00A13B82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4C5C45" w:rsidRPr="00A13B82" w:rsidRDefault="00931217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Краткосрочное или целеполагающее наставничество</w:t>
      </w:r>
      <w:r w:rsidRPr="00A13B82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4C5C45" w:rsidRPr="00A13B82" w:rsidRDefault="00931217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lastRenderedPageBreak/>
        <w:t>Реверсивное наставничество</w:t>
      </w:r>
      <w:r w:rsidRPr="00A13B82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4C5C45" w:rsidRPr="00A13B82" w:rsidRDefault="00931217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Ситуационное наставничество</w:t>
      </w:r>
      <w:r w:rsidRPr="00A13B82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8C42C2" w:rsidRPr="00A13B82" w:rsidRDefault="00931217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FBD">
        <w:rPr>
          <w:rFonts w:ascii="Times New Roman" w:hAnsi="Times New Roman" w:cs="Times New Roman"/>
          <w:i/>
          <w:sz w:val="24"/>
          <w:szCs w:val="24"/>
        </w:rPr>
        <w:t>Скоростное наставничество</w:t>
      </w:r>
      <w:r w:rsidRPr="00A13B82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A13B82">
        <w:rPr>
          <w:rFonts w:ascii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</w:t>
      </w:r>
      <w:r w:rsidR="008C42C2" w:rsidRPr="00A13B82">
        <w:rPr>
          <w:rFonts w:ascii="Times New Roman" w:hAnsi="Times New Roman" w:cs="Times New Roman"/>
          <w:sz w:val="24"/>
          <w:szCs w:val="24"/>
        </w:rPr>
        <w:t xml:space="preserve">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 </w:t>
      </w:r>
    </w:p>
    <w:p w:rsidR="00DB47CC" w:rsidRPr="00A13B82" w:rsidRDefault="008C42C2" w:rsidP="00D3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i/>
          <w:sz w:val="24"/>
          <w:szCs w:val="24"/>
        </w:rPr>
        <w:t>Традиционный вид наставничества</w:t>
      </w:r>
      <w:r w:rsidRPr="009C0C8C">
        <w:rPr>
          <w:rFonts w:ascii="Times New Roman" w:hAnsi="Times New Roman" w:cs="Times New Roman"/>
          <w:sz w:val="24"/>
          <w:szCs w:val="24"/>
        </w:rPr>
        <w:t xml:space="preserve"> («один на один»)</w:t>
      </w:r>
      <w:r w:rsidRPr="00A13B82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наставником и начинающим работником в те</w:t>
      </w:r>
      <w:r w:rsidR="00D32FBD">
        <w:rPr>
          <w:rFonts w:ascii="Times New Roman" w:hAnsi="Times New Roman" w:cs="Times New Roman"/>
          <w:sz w:val="24"/>
          <w:szCs w:val="24"/>
        </w:rPr>
        <w:t>чение продолжительного времени.</w:t>
      </w:r>
    </w:p>
    <w:p w:rsidR="000F73AF" w:rsidRPr="00A13B82" w:rsidRDefault="00D32FBD" w:rsidP="00263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C2" w:rsidRPr="00A13B82" w:rsidRDefault="008C42C2" w:rsidP="00263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B82">
        <w:rPr>
          <w:rFonts w:ascii="Times New Roman" w:hAnsi="Times New Roman" w:cs="Times New Roman"/>
          <w:b/>
          <w:sz w:val="24"/>
          <w:szCs w:val="24"/>
        </w:rPr>
        <w:t xml:space="preserve">3. Организация системы наставничества </w:t>
      </w:r>
    </w:p>
    <w:p w:rsidR="000F73AF" w:rsidRPr="00A13B82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13B82">
        <w:rPr>
          <w:rFonts w:ascii="Times New Roman" w:hAnsi="Times New Roman" w:cs="Times New Roman"/>
          <w:sz w:val="24"/>
          <w:szCs w:val="24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</w:t>
      </w:r>
      <w:r w:rsidR="000F73AF" w:rsidRPr="00A13B82">
        <w:rPr>
          <w:rFonts w:ascii="Times New Roman" w:hAnsi="Times New Roman" w:cs="Times New Roman"/>
          <w:sz w:val="24"/>
          <w:szCs w:val="24"/>
        </w:rPr>
        <w:t>» (с приложениями:</w:t>
      </w:r>
      <w:proofErr w:type="gramEnd"/>
      <w:r w:rsidR="000F73AF" w:rsidRPr="00A13B82">
        <w:rPr>
          <w:rFonts w:ascii="Times New Roman" w:hAnsi="Times New Roman" w:cs="Times New Roman"/>
          <w:sz w:val="24"/>
          <w:szCs w:val="24"/>
        </w:rPr>
        <w:t xml:space="preserve"> Положение о системе наставничества </w:t>
      </w:r>
      <w:proofErr w:type="gramStart"/>
      <w:r w:rsidR="000F73AF" w:rsidRPr="00A13B82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0F73AF" w:rsidRPr="00A13B82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организации, </w:t>
      </w:r>
      <w:r w:rsidR="002416EE">
        <w:rPr>
          <w:rFonts w:ascii="Times New Roman" w:hAnsi="Times New Roman" w:cs="Times New Roman"/>
          <w:sz w:val="24"/>
          <w:szCs w:val="24"/>
        </w:rPr>
        <w:t>д</w:t>
      </w:r>
      <w:r w:rsidR="000F73AF" w:rsidRPr="00A13B82">
        <w:rPr>
          <w:rFonts w:ascii="Times New Roman" w:hAnsi="Times New Roman" w:cs="Times New Roman"/>
          <w:sz w:val="24"/>
          <w:szCs w:val="24"/>
        </w:rPr>
        <w:t>орожная карта (план мероприятий) по реализации Положения о системе наставничества педагогических работников в образовательной организации).</w:t>
      </w:r>
    </w:p>
    <w:p w:rsidR="000F73AF" w:rsidRPr="00A13B82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  <w:r w:rsidR="00442C3C" w:rsidRPr="00A13B82">
        <w:rPr>
          <w:rFonts w:ascii="Times New Roman" w:hAnsi="Times New Roman" w:cs="Times New Roman"/>
          <w:sz w:val="24"/>
          <w:szCs w:val="24"/>
        </w:rPr>
        <w:t xml:space="preserve"> Предусматривается необходимость получения письменного согласия педагогического работника на закрепление за ним наставника.</w:t>
      </w:r>
    </w:p>
    <w:p w:rsidR="00442C3C" w:rsidRPr="00A13B82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3.3. 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0F73AF" w:rsidRPr="001A04A2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A2">
        <w:rPr>
          <w:rFonts w:ascii="Times New Roman" w:hAnsi="Times New Roman" w:cs="Times New Roman"/>
          <w:i/>
          <w:sz w:val="24"/>
          <w:szCs w:val="24"/>
        </w:rPr>
        <w:t>3.4</w:t>
      </w:r>
      <w:r w:rsidR="008C42C2" w:rsidRPr="001A04A2">
        <w:rPr>
          <w:rFonts w:ascii="Times New Roman" w:hAnsi="Times New Roman" w:cs="Times New Roman"/>
          <w:i/>
          <w:sz w:val="24"/>
          <w:szCs w:val="24"/>
        </w:rPr>
        <w:t>. Руководитель образовательной организации:</w:t>
      </w:r>
    </w:p>
    <w:p w:rsidR="002416EE" w:rsidRDefault="008C42C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и координацию внедрения (применения) системы </w:t>
      </w:r>
    </w:p>
    <w:p w:rsidR="000F73AF" w:rsidRPr="002416EE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(целевой модели) наставничества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организации;</w:t>
      </w:r>
    </w:p>
    <w:p w:rsidR="002416EE" w:rsidRDefault="008C42C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издает локальные акты образовательной организации о внедрении (применении) </w:t>
      </w:r>
    </w:p>
    <w:p w:rsidR="000F73AF" w:rsidRPr="002416EE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системы (целевой модели) наставничества и организации наставничества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организации;</w:t>
      </w:r>
    </w:p>
    <w:p w:rsidR="002416EE" w:rsidRDefault="008C42C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утверждает куратора реализации программ наставничества, способствует отбору </w:t>
      </w:r>
    </w:p>
    <w:p w:rsidR="000F73AF" w:rsidRPr="002416EE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наставников и наставляемых, а также утверждает их;</w:t>
      </w:r>
    </w:p>
    <w:p w:rsidR="002416EE" w:rsidRDefault="002416EE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д</w:t>
      </w:r>
      <w:r w:rsidR="008C42C2" w:rsidRPr="002416EE">
        <w:rPr>
          <w:rFonts w:ascii="Times New Roman" w:hAnsi="Times New Roman" w:cs="Times New Roman"/>
          <w:sz w:val="24"/>
          <w:szCs w:val="24"/>
        </w:rPr>
        <w:t>орожную карту (план меро</w:t>
      </w:r>
      <w:r w:rsidR="000F73AF" w:rsidRPr="002416EE">
        <w:rPr>
          <w:rFonts w:ascii="Times New Roman" w:hAnsi="Times New Roman" w:cs="Times New Roman"/>
          <w:sz w:val="24"/>
          <w:szCs w:val="24"/>
        </w:rPr>
        <w:t>приятий) по реализации п</w:t>
      </w:r>
      <w:r w:rsidR="008C42C2" w:rsidRPr="002416EE">
        <w:rPr>
          <w:rFonts w:ascii="Times New Roman" w:hAnsi="Times New Roman" w:cs="Times New Roman"/>
          <w:sz w:val="24"/>
          <w:szCs w:val="24"/>
        </w:rPr>
        <w:t xml:space="preserve">оложения о системе </w:t>
      </w:r>
    </w:p>
    <w:p w:rsidR="000F73AF" w:rsidRPr="002416EE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организации;</w:t>
      </w:r>
    </w:p>
    <w:p w:rsidR="002416EE" w:rsidRDefault="008C42C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издает прика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з(</w:t>
      </w:r>
      <w:proofErr w:type="spellStart"/>
      <w:proofErr w:type="gramEnd"/>
      <w:r w:rsidRPr="002416E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416EE">
        <w:rPr>
          <w:rFonts w:ascii="Times New Roman" w:hAnsi="Times New Roman" w:cs="Times New Roman"/>
          <w:sz w:val="24"/>
          <w:szCs w:val="24"/>
        </w:rPr>
        <w:t xml:space="preserve">) о закреплении наставнических пар/групп с письменного согласия их </w:t>
      </w:r>
    </w:p>
    <w:p w:rsidR="00442C3C" w:rsidRPr="002416EE" w:rsidRDefault="008C42C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участников на возложение на них дополнительных обязанностей, связанных с наставнической деятельностью;</w:t>
      </w:r>
    </w:p>
    <w:p w:rsidR="002416EE" w:rsidRDefault="008C42C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способствует созданию сетевого взаимодействия в сфере наставничества,</w:t>
      </w:r>
      <w:r w:rsidR="00442C3C" w:rsidRPr="0024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3C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осуществляет контакты с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организации условий для непрерывного повышения профессионального </w:t>
      </w:r>
    </w:p>
    <w:p w:rsidR="00442C3C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442C3C" w:rsidRPr="001A04A2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4A2">
        <w:rPr>
          <w:rFonts w:ascii="Times New Roman" w:hAnsi="Times New Roman" w:cs="Times New Roman"/>
          <w:i/>
          <w:sz w:val="24"/>
          <w:szCs w:val="24"/>
        </w:rPr>
        <w:t>3.5. Куратор реализации программ наставничества: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назначается руководителем образовательной организации из числа заместителей </w:t>
      </w:r>
    </w:p>
    <w:p w:rsidR="00442C3C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своевременно (не менее одного раза в год) актуализирует информацию о наличии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3C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педагогов, которых необходимо включить в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наставническую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деятельность в качестве наставляемых;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разрабатывает Дорожную карту (план мероприятий) по реализации Положения о </w:t>
      </w:r>
    </w:p>
    <w:p w:rsidR="00442C3C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системе наставничества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совместно с заместителем директора по информатизации ведет банк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(персонифицированный учет) наставников и наставляемых, в том числе в цифровом формате с использованием ресурсов Интернета</w:t>
      </w:r>
      <w:r w:rsidR="00480FF2" w:rsidRPr="002416EE">
        <w:rPr>
          <w:rFonts w:ascii="Times New Roman" w:hAnsi="Times New Roman" w:cs="Times New Roman"/>
          <w:sz w:val="24"/>
          <w:szCs w:val="24"/>
        </w:rPr>
        <w:t xml:space="preserve"> - </w:t>
      </w:r>
      <w:r w:rsidRPr="002416EE">
        <w:rPr>
          <w:rFonts w:ascii="Times New Roman" w:hAnsi="Times New Roman" w:cs="Times New Roman"/>
          <w:sz w:val="24"/>
          <w:szCs w:val="24"/>
        </w:rPr>
        <w:t>официального сайта образовательной организации/страницы, социальных сетей</w:t>
      </w:r>
      <w:r w:rsidR="002416EE">
        <w:rPr>
          <w:rFonts w:ascii="Times New Roman" w:hAnsi="Times New Roman" w:cs="Times New Roman"/>
          <w:sz w:val="24"/>
          <w:szCs w:val="24"/>
        </w:rPr>
        <w:t>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формирует банк индивидуальных/групповых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персонализированных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программ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работников, осуществляет описание наиболее успешного и э</w:t>
      </w:r>
      <w:r w:rsidR="00480FF2" w:rsidRPr="002416EE">
        <w:rPr>
          <w:rFonts w:ascii="Times New Roman" w:hAnsi="Times New Roman" w:cs="Times New Roman"/>
          <w:sz w:val="24"/>
          <w:szCs w:val="24"/>
        </w:rPr>
        <w:t>ффективного опыта</w:t>
      </w:r>
      <w:r w:rsidRPr="002416EE">
        <w:rPr>
          <w:rFonts w:ascii="Times New Roman" w:hAnsi="Times New Roman" w:cs="Times New Roman"/>
          <w:sz w:val="24"/>
          <w:szCs w:val="24"/>
        </w:rPr>
        <w:t>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осуществляет координацию деятельности по наставничеству с ответственными и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неформальными представителями региональной системы наставничества, с сетевыми педагогическими сообществами;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организует повышение уровня профессионального мастерства наставников, в том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числе на стажировочных площадках и в базовых организациях с привлечением наставников из других образовательных организаций;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курирует процесс разработки и реализации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персонализированных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программ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организует совместно с руководителем образовательной организации мониторинг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реализации системы наставничества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работников в образовательной организации;</w:t>
      </w:r>
    </w:p>
    <w:p w:rsidR="002416EE" w:rsidRDefault="00442C3C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осуществляет мониторинг эффективности и результативности реализации системы </w:t>
      </w:r>
    </w:p>
    <w:p w:rsidR="00480FF2" w:rsidRPr="002416EE" w:rsidRDefault="00442C3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</w:t>
      </w:r>
      <w:r w:rsidR="00480FF2" w:rsidRPr="002416EE">
        <w:rPr>
          <w:rFonts w:ascii="Times New Roman" w:hAnsi="Times New Roman" w:cs="Times New Roman"/>
          <w:sz w:val="24"/>
          <w:szCs w:val="24"/>
        </w:rPr>
        <w:t xml:space="preserve"> реализации системы наставничества, реализации персонализированных программ наставничества педагогических работников;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фиксирует данные о количестве участников персонализированных программ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наставничества в формах статистического наблюдения</w:t>
      </w:r>
      <w:r w:rsidR="002416EE">
        <w:rPr>
          <w:rFonts w:ascii="Times New Roman" w:hAnsi="Times New Roman" w:cs="Times New Roman"/>
          <w:sz w:val="24"/>
          <w:szCs w:val="24"/>
        </w:rPr>
        <w:t>.</w:t>
      </w:r>
    </w:p>
    <w:p w:rsidR="00480FF2" w:rsidRPr="00A13B82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6EE">
        <w:rPr>
          <w:rFonts w:ascii="Times New Roman" w:hAnsi="Times New Roman" w:cs="Times New Roman"/>
          <w:b/>
          <w:sz w:val="24"/>
          <w:szCs w:val="24"/>
        </w:rPr>
        <w:t>4</w:t>
      </w:r>
      <w:r w:rsidR="009C0C8C">
        <w:rPr>
          <w:rFonts w:ascii="Times New Roman" w:hAnsi="Times New Roman" w:cs="Times New Roman"/>
          <w:b/>
          <w:sz w:val="24"/>
          <w:szCs w:val="24"/>
        </w:rPr>
        <w:t>. Права и обяза</w:t>
      </w:r>
      <w:r w:rsidR="001A04A2">
        <w:rPr>
          <w:rFonts w:ascii="Times New Roman" w:hAnsi="Times New Roman" w:cs="Times New Roman"/>
          <w:b/>
          <w:sz w:val="24"/>
          <w:szCs w:val="24"/>
        </w:rPr>
        <w:t>нности  наставников и наставляемых</w:t>
      </w:r>
    </w:p>
    <w:p w:rsidR="00480FF2" w:rsidRPr="00A13B82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4.1. Права наставника: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привлекать для оказания помощи наставляемому других педагогических работников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образовательной организации с их согласия;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знакомиться в установленном порядке с материалами личного дела наставляемого или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получать другую информацию о лице, в отношении которого осуществляется наставничество;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обращаться с заявлением к куратору и руководителю образовательной организации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просьбой о сложении с него обязанностей наставника;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осуществлять мониторинг деятельности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в форме личной проверки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:rsidR="00480FF2" w:rsidRPr="00A13B82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4.2. Обязанности наставника: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руководствоваться требованиями законодательства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Федерации,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региональными и локальными нормативными правовыми актами образовательной организации при осуществлении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наставнической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находиться во взаимодействии со всеми структурами образовательной организации,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осуществляющими работу с наставляемым по программе наставничества;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осуществлять включение молодого/начинающего специалиста в общественную жизнь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коллектива, содействовать расширению общекультурного и профессионального кругозора, в т.ч. и на личном примере;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создавать условия для созидания и научного поиска, творчества в педагогическом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процессе через привлечение к </w:t>
      </w:r>
      <w:proofErr w:type="gramStart"/>
      <w:r w:rsidRPr="002416EE">
        <w:rPr>
          <w:rFonts w:ascii="Times New Roman" w:hAnsi="Times New Roman" w:cs="Times New Roman"/>
          <w:sz w:val="24"/>
          <w:szCs w:val="24"/>
        </w:rPr>
        <w:t>инновационной</w:t>
      </w:r>
      <w:proofErr w:type="gramEnd"/>
      <w:r w:rsidRPr="002416EE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содействовать укреплению и повышению уровня престижности преподавательской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педагогической деятельностью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наставляемого, вносить предложения о его поощрении или применении мер дисциплинарного воздействия;</w:t>
      </w:r>
    </w:p>
    <w:p w:rsidR="002416EE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 xml:space="preserve">рекомендовать участие наставляемого в профессиональных региональных и </w:t>
      </w:r>
    </w:p>
    <w:p w:rsidR="00480FF2" w:rsidRPr="002416EE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6EE">
        <w:rPr>
          <w:rFonts w:ascii="Times New Roman" w:hAnsi="Times New Roman" w:cs="Times New Roman"/>
          <w:sz w:val="24"/>
          <w:szCs w:val="24"/>
        </w:rPr>
        <w:t>федеральных конкурсах, оказывать всестороннюю поддержку и методическое сопровождение.</w:t>
      </w:r>
      <w:r w:rsidR="009C0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FF2" w:rsidRPr="00A13B82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80FF2" w:rsidRPr="00A13B82">
        <w:rPr>
          <w:rFonts w:ascii="Times New Roman" w:hAnsi="Times New Roman" w:cs="Times New Roman"/>
          <w:sz w:val="24"/>
          <w:szCs w:val="24"/>
        </w:rPr>
        <w:t>. Права наставляемого:</w:t>
      </w:r>
    </w:p>
    <w:p w:rsidR="00480FF2" w:rsidRPr="00185F86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185F86" w:rsidRDefault="00480FF2" w:rsidP="00D32FB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участвовать в составлении персонализированной программы наставничества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обращаться к наставнику за помощью по вопросам, связанным с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должностными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обязанностями, профессиональной деятельностью;</w:t>
      </w:r>
    </w:p>
    <w:p w:rsid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вносить на рассмотрение предложения по совершенствованию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персонализированных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программ наставничества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работников образовательной организации;</w:t>
      </w:r>
    </w:p>
    <w:p w:rsid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обращаться к куратору и руководителю образовательной организации с ходатайством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о замене наставника.</w:t>
      </w:r>
    </w:p>
    <w:p w:rsidR="008C42C2" w:rsidRPr="00A13B82" w:rsidRDefault="009C0C8C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80FF2" w:rsidRPr="00A13B82">
        <w:rPr>
          <w:rFonts w:ascii="Times New Roman" w:hAnsi="Times New Roman" w:cs="Times New Roman"/>
          <w:sz w:val="24"/>
          <w:szCs w:val="24"/>
        </w:rPr>
        <w:t>Обязанности наставляемого:</w:t>
      </w:r>
    </w:p>
    <w:p w:rsid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изучать Федеральный закон от 29 декабря 2012 г. № 273-ФЗ «Об образовании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Российской Федерации», иные федеральные, региональные, муниципальные и локальные нормативные правовые акты, регулирующие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деятельность, деятельность в сфере наставничества педагогических работников;</w:t>
      </w:r>
    </w:p>
    <w:p w:rsid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реализовывать мероприятия плана персонализированной программы наставничества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установленные сроки;</w:t>
      </w:r>
    </w:p>
    <w:p w:rsidR="00480FF2" w:rsidRP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:rsidR="00185F86" w:rsidRDefault="00480FF2" w:rsidP="00D32FB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знать обязанности, предусмотренные должностной инструкцией, основные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направления профессиональной деятельности, полномочия и организацию работы в образовательной организации;</w:t>
      </w:r>
    </w:p>
    <w:p w:rsidR="00185F86" w:rsidRDefault="00480FF2" w:rsidP="00D32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выполнять указания и рекомендации наставника по исполнению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профессиональных обязанностей;</w:t>
      </w:r>
    </w:p>
    <w:p w:rsidR="00185F86" w:rsidRDefault="00480FF2" w:rsidP="00D32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совершенствовать профессиональные навыки, практические приемы и способы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качественного исполнения должностных обязанностей;</w:t>
      </w:r>
    </w:p>
    <w:p w:rsidR="00480FF2" w:rsidRPr="00185F86" w:rsidRDefault="00480FF2" w:rsidP="00D32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:rsidR="00480FF2" w:rsidRPr="00185F86" w:rsidRDefault="00480FF2" w:rsidP="00D32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185F86" w:rsidRDefault="00480FF2" w:rsidP="00D32F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учиться у наставника передовым, инновационным методам и формам работы,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правильно строить свои взаимоотношения с ним.</w:t>
      </w:r>
    </w:p>
    <w:p w:rsidR="00480FF2" w:rsidRPr="00A13B82" w:rsidRDefault="009C0C8C" w:rsidP="00263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D32FBD" w:rsidRDefault="00D32FBD" w:rsidP="00263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0FF2" w:rsidRPr="00D32FBD">
        <w:rPr>
          <w:rFonts w:ascii="Times New Roman" w:hAnsi="Times New Roman" w:cs="Times New Roman"/>
          <w:b/>
          <w:sz w:val="24"/>
          <w:szCs w:val="24"/>
        </w:rPr>
        <w:t>. Завершение персонализированной программы наставничества</w:t>
      </w:r>
    </w:p>
    <w:p w:rsidR="00480FF2" w:rsidRPr="00A13B82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0FF2" w:rsidRPr="00A13B82">
        <w:rPr>
          <w:rFonts w:ascii="Times New Roman" w:hAnsi="Times New Roman" w:cs="Times New Roman"/>
          <w:sz w:val="24"/>
          <w:szCs w:val="24"/>
        </w:rPr>
        <w:t>.1. Завершение персонализированной программы наставничества происходит в случае:</w:t>
      </w:r>
    </w:p>
    <w:p w:rsidR="00185F86" w:rsidRDefault="00480FF2" w:rsidP="00D32F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персонализированной программы наставничества </w:t>
      </w:r>
      <w:proofErr w:type="gramStart"/>
      <w:r w:rsidRPr="00185F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lastRenderedPageBreak/>
        <w:t>полном объеме;</w:t>
      </w:r>
    </w:p>
    <w:p w:rsidR="00185F86" w:rsidRDefault="00480FF2" w:rsidP="00D32F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по инициативе наставника или наставляемого и/или обоюдному решению (по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>уважительным обстоятельствам);</w:t>
      </w:r>
    </w:p>
    <w:p w:rsidR="00185F86" w:rsidRDefault="00480FF2" w:rsidP="00D32F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по инициативе куратора (в случае недолжного исполнения персонализированной </w:t>
      </w:r>
    </w:p>
    <w:p w:rsidR="00480FF2" w:rsidRPr="00185F86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F86">
        <w:rPr>
          <w:rFonts w:ascii="Times New Roman" w:hAnsi="Times New Roman" w:cs="Times New Roman"/>
          <w:sz w:val="24"/>
          <w:szCs w:val="24"/>
        </w:rPr>
        <w:t xml:space="preserve">программы наставничества в силу различных обстоятельств со стороны наставника и/или наставляемого – форс-мажора). </w:t>
      </w:r>
    </w:p>
    <w:p w:rsidR="00185F86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0FF2" w:rsidRPr="00A13B82">
        <w:rPr>
          <w:rFonts w:ascii="Times New Roman" w:hAnsi="Times New Roman" w:cs="Times New Roman"/>
          <w:sz w:val="24"/>
          <w:szCs w:val="24"/>
        </w:rPr>
        <w:t>.2. Изменение сроков реализации персонализированной программы наставничества педагогических работников. По обоюдному согласию наставника и</w:t>
      </w:r>
      <w:r w:rsidR="00185F86">
        <w:rPr>
          <w:rFonts w:ascii="Times New Roman" w:hAnsi="Times New Roman" w:cs="Times New Roman"/>
          <w:sz w:val="24"/>
          <w:szCs w:val="24"/>
        </w:rPr>
        <w:t xml:space="preserve"> нас</w:t>
      </w:r>
      <w:r w:rsidR="00480FF2" w:rsidRPr="00A13B82">
        <w:rPr>
          <w:rFonts w:ascii="Times New Roman" w:hAnsi="Times New Roman" w:cs="Times New Roman"/>
          <w:sz w:val="24"/>
          <w:szCs w:val="24"/>
        </w:rPr>
        <w:t>тавляемого/</w:t>
      </w:r>
    </w:p>
    <w:p w:rsidR="00891C4C" w:rsidRDefault="00480FF2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82">
        <w:rPr>
          <w:rFonts w:ascii="Times New Roman" w:hAnsi="Times New Roman" w:cs="Times New Roman"/>
          <w:sz w:val="24"/>
          <w:szCs w:val="24"/>
        </w:rPr>
        <w:t>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185F86" w:rsidRPr="00A13B82" w:rsidRDefault="00185F86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C4C" w:rsidRPr="00185F86" w:rsidRDefault="00D32FBD" w:rsidP="00263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80FF2" w:rsidRPr="00185F86">
        <w:rPr>
          <w:rFonts w:ascii="Times New Roman" w:hAnsi="Times New Roman" w:cs="Times New Roman"/>
          <w:b/>
          <w:sz w:val="24"/>
          <w:szCs w:val="24"/>
        </w:rPr>
        <w:t xml:space="preserve">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891C4C" w:rsidRPr="00A13B82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0FF2" w:rsidRPr="00A13B82">
        <w:rPr>
          <w:rFonts w:ascii="Times New Roman" w:hAnsi="Times New Roman" w:cs="Times New Roman"/>
          <w:sz w:val="24"/>
          <w:szCs w:val="24"/>
        </w:rPr>
        <w:t xml:space="preserve">.1. Для размещения информации о реализации персонализированной программы наставничества </w:t>
      </w:r>
      <w:proofErr w:type="gramStart"/>
      <w:r w:rsidR="00480FF2" w:rsidRPr="00A13B82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480FF2" w:rsidRPr="00A13B82">
        <w:rPr>
          <w:rFonts w:ascii="Times New Roman" w:hAnsi="Times New Roman" w:cs="Times New Roman"/>
          <w:sz w:val="24"/>
          <w:szCs w:val="24"/>
        </w:rPr>
        <w:t xml:space="preserve"> работников на официальном сайте образовательной организации создае</w:t>
      </w:r>
      <w:r w:rsidR="00185F86">
        <w:rPr>
          <w:rFonts w:ascii="Times New Roman" w:hAnsi="Times New Roman" w:cs="Times New Roman"/>
          <w:sz w:val="24"/>
          <w:szCs w:val="24"/>
        </w:rPr>
        <w:t>тся специальный раздел</w:t>
      </w:r>
      <w:r w:rsidR="00480FF2" w:rsidRPr="00A13B82">
        <w:rPr>
          <w:rFonts w:ascii="Times New Roman" w:hAnsi="Times New Roman" w:cs="Times New Roman"/>
          <w:sz w:val="24"/>
          <w:szCs w:val="24"/>
        </w:rPr>
        <w:t>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891C4C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0FF2" w:rsidRPr="00A13B82">
        <w:rPr>
          <w:rFonts w:ascii="Times New Roman" w:hAnsi="Times New Roman" w:cs="Times New Roman"/>
          <w:sz w:val="24"/>
          <w:szCs w:val="24"/>
        </w:rPr>
        <w:t>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185F86" w:rsidRPr="00A13B82" w:rsidRDefault="00185F86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C4C" w:rsidRPr="00185F86" w:rsidRDefault="00D32FBD" w:rsidP="00263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80FF2" w:rsidRPr="00185F8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891C4C" w:rsidRPr="00D32FBD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0FF2" w:rsidRPr="00D32FBD">
        <w:rPr>
          <w:rFonts w:ascii="Times New Roman" w:hAnsi="Times New Roman" w:cs="Times New Roman"/>
          <w:sz w:val="24"/>
          <w:szCs w:val="24"/>
        </w:rPr>
        <w:t>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480FF2" w:rsidRPr="00D32FBD" w:rsidRDefault="00D32FBD" w:rsidP="00D3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FBD">
        <w:rPr>
          <w:rFonts w:ascii="Times New Roman" w:hAnsi="Times New Roman" w:cs="Times New Roman"/>
          <w:sz w:val="24"/>
          <w:szCs w:val="24"/>
        </w:rPr>
        <w:t>7</w:t>
      </w:r>
      <w:r w:rsidR="00480FF2" w:rsidRPr="00D32FBD">
        <w:rPr>
          <w:rFonts w:ascii="Times New Roman" w:hAnsi="Times New Roman" w:cs="Times New Roman"/>
          <w:sz w:val="24"/>
          <w:szCs w:val="24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="00891C4C" w:rsidRPr="00D32FBD">
        <w:rPr>
          <w:rFonts w:ascii="Times New Roman" w:hAnsi="Times New Roman" w:cs="Times New Roman"/>
          <w:sz w:val="24"/>
          <w:szCs w:val="24"/>
        </w:rPr>
        <w:t>.</w:t>
      </w:r>
    </w:p>
    <w:sectPr w:rsidR="00480FF2" w:rsidRPr="00D32FBD" w:rsidSect="00A13B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4F0"/>
    <w:multiLevelType w:val="hybridMultilevel"/>
    <w:tmpl w:val="AA80798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A9B"/>
    <w:multiLevelType w:val="hybridMultilevel"/>
    <w:tmpl w:val="DE367042"/>
    <w:lvl w:ilvl="0" w:tplc="34FAB46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0C9B"/>
    <w:multiLevelType w:val="hybridMultilevel"/>
    <w:tmpl w:val="A994070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B0A03"/>
    <w:multiLevelType w:val="hybridMultilevel"/>
    <w:tmpl w:val="1D5E160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A1759"/>
    <w:multiLevelType w:val="hybridMultilevel"/>
    <w:tmpl w:val="676270F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1C10"/>
    <w:multiLevelType w:val="hybridMultilevel"/>
    <w:tmpl w:val="2A962B5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E2447"/>
    <w:multiLevelType w:val="hybridMultilevel"/>
    <w:tmpl w:val="C4E8988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793D"/>
    <w:multiLevelType w:val="hybridMultilevel"/>
    <w:tmpl w:val="4B6E406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90D46"/>
    <w:multiLevelType w:val="hybridMultilevel"/>
    <w:tmpl w:val="F5487CD4"/>
    <w:lvl w:ilvl="0" w:tplc="34FAB468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326F22"/>
    <w:multiLevelType w:val="hybridMultilevel"/>
    <w:tmpl w:val="9C9C78C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C1F40"/>
    <w:multiLevelType w:val="hybridMultilevel"/>
    <w:tmpl w:val="079A1A5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91E5A"/>
    <w:multiLevelType w:val="hybridMultilevel"/>
    <w:tmpl w:val="112E5BE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9D"/>
    <w:rsid w:val="000F4398"/>
    <w:rsid w:val="000F73AF"/>
    <w:rsid w:val="00155031"/>
    <w:rsid w:val="00185F86"/>
    <w:rsid w:val="00190E15"/>
    <w:rsid w:val="001A04A2"/>
    <w:rsid w:val="002416EE"/>
    <w:rsid w:val="002631C7"/>
    <w:rsid w:val="003107EB"/>
    <w:rsid w:val="003D369D"/>
    <w:rsid w:val="00442C3C"/>
    <w:rsid w:val="00480FF2"/>
    <w:rsid w:val="004C5C45"/>
    <w:rsid w:val="0072115C"/>
    <w:rsid w:val="00891C4C"/>
    <w:rsid w:val="008C42C2"/>
    <w:rsid w:val="00931217"/>
    <w:rsid w:val="009C0C8C"/>
    <w:rsid w:val="00A13B82"/>
    <w:rsid w:val="00B15FC0"/>
    <w:rsid w:val="00D32FBD"/>
    <w:rsid w:val="00DA7E2E"/>
    <w:rsid w:val="00DB47CC"/>
    <w:rsid w:val="00DD29C0"/>
    <w:rsid w:val="00E1491E"/>
    <w:rsid w:val="00FC4F4D"/>
    <w:rsid w:val="00FC79C5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2022-11-27T12:04:00Z</dcterms:created>
  <dcterms:modified xsi:type="dcterms:W3CDTF">2022-11-28T09:22:00Z</dcterms:modified>
</cp:coreProperties>
</file>